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57AD" w14:textId="77777777"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14:paraId="702B3C5F" w14:textId="77777777"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14:paraId="45B7EF03" w14:textId="77777777"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3C593283" w14:textId="77777777"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14:paraId="44F39F0F" w14:textId="77777777"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муниципального</w:t>
      </w:r>
    </w:p>
    <w:p w14:paraId="5129E9A0" w14:textId="77777777"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14:paraId="4FF47D89" w14:textId="77777777"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14:paraId="7180C583" w14:textId="28FBD1ED"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A370B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3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564E09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</w:t>
      </w:r>
      <w:r w:rsidR="005B6E36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8</w:t>
      </w:r>
      <w:r w:rsidR="002B266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</w:t>
      </w:r>
      <w:r w:rsidR="00564E09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0</w:t>
      </w:r>
      <w:r w:rsidR="005B6E36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3</w:t>
      </w:r>
      <w:r w:rsidR="00A7236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</w:t>
      </w:r>
      <w:r w:rsidR="005B6E36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5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14:paraId="74261D23" w14:textId="77777777"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14:paraId="7538ACF1" w14:textId="77777777"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Председателем Совета депутатов Барлакского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Мошковского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14:paraId="1A4F82AE" w14:textId="77777777"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14:paraId="7754FAB0" w14:textId="77777777"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14:paraId="12223BF5" w14:textId="0C86D2E9" w:rsidR="00724AE8" w:rsidRPr="00E07DCC" w:rsidRDefault="00F573B1" w:rsidP="00A370BA">
      <w:pPr>
        <w:suppressAutoHyphens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Барлакского сельсовета Мошковского района Новосибирской </w:t>
      </w:r>
      <w:r w:rsidR="00484EC9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D85BC4">
        <w:rPr>
          <w:rFonts w:ascii="Times New Roman" w:hAnsi="Times New Roman" w:cs="Times New Roman"/>
          <w:b/>
          <w:sz w:val="28"/>
          <w:szCs w:val="28"/>
        </w:rPr>
        <w:t>«</w:t>
      </w:r>
      <w:r w:rsidR="00A370BA" w:rsidRPr="00A370BA">
        <w:rPr>
          <w:rFonts w:ascii="Times New Roman" w:hAnsi="Times New Roman" w:cs="Times New Roman"/>
          <w:b/>
          <w:sz w:val="28"/>
          <w:szCs w:val="28"/>
        </w:rPr>
        <w:t>Об утверждении Положения об экспертной комиссии</w:t>
      </w:r>
      <w:r w:rsidR="00A37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0BA" w:rsidRPr="00A370BA">
        <w:rPr>
          <w:rFonts w:ascii="Times New Roman" w:hAnsi="Times New Roman" w:cs="Times New Roman"/>
          <w:b/>
          <w:sz w:val="28"/>
          <w:szCs w:val="28"/>
        </w:rPr>
        <w:t>Совета депутатов Барлакского сельсовета Мошковского района Новосибирской области - источника комплектования отдела архивной службы администрации Мошковского района Новосибирской области</w:t>
      </w:r>
      <w:r w:rsidR="00BF32FB" w:rsidRPr="00BF32FB">
        <w:rPr>
          <w:rFonts w:ascii="Times New Roman" w:hAnsi="Times New Roman" w:cs="Times New Roman"/>
          <w:b/>
          <w:sz w:val="28"/>
          <w:szCs w:val="28"/>
        </w:rPr>
        <w:t>»</w:t>
      </w:r>
      <w:r w:rsidR="006E7D1B" w:rsidRPr="006E7D1B">
        <w:rPr>
          <w:rFonts w:ascii="Times New Roman" w:hAnsi="Times New Roman" w:cs="Times New Roman"/>
          <w:b/>
          <w:sz w:val="28"/>
          <w:szCs w:val="28"/>
        </w:rPr>
        <w:t>»</w:t>
      </w:r>
      <w:r w:rsidR="00E07DCC">
        <w:rPr>
          <w:rFonts w:ascii="Times New Roman" w:hAnsi="Times New Roman" w:cs="Times New Roman"/>
          <w:b/>
          <w:sz w:val="28"/>
          <w:szCs w:val="28"/>
        </w:rPr>
        <w:t>.</w:t>
      </w:r>
    </w:p>
    <w:p w14:paraId="4662EFF5" w14:textId="77777777"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14:paraId="5C9C6E8E" w14:textId="77777777"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14:paraId="784A34A5" w14:textId="77777777"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коррупциогенные факторы не выявлены.</w:t>
      </w:r>
    </w:p>
    <w:p w14:paraId="51D28FD5" w14:textId="77777777"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14:paraId="15E4BBD1" w14:textId="77777777"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30607D0" w14:textId="77777777"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9666399" w14:textId="77777777"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Барлакского сельсовета </w:t>
      </w:r>
    </w:p>
    <w:p w14:paraId="08079E6F" w14:textId="77777777"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Мошковского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14:paraId="2755B522" w14:textId="77777777"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FCC"/>
    <w:rsid w:val="00006A48"/>
    <w:rsid w:val="000479E4"/>
    <w:rsid w:val="00061D91"/>
    <w:rsid w:val="00094241"/>
    <w:rsid w:val="000C0971"/>
    <w:rsid w:val="000E493A"/>
    <w:rsid w:val="000F2048"/>
    <w:rsid w:val="000F4051"/>
    <w:rsid w:val="001010E0"/>
    <w:rsid w:val="001216DD"/>
    <w:rsid w:val="001235BC"/>
    <w:rsid w:val="00130D6E"/>
    <w:rsid w:val="001649BC"/>
    <w:rsid w:val="001759FA"/>
    <w:rsid w:val="00184B3C"/>
    <w:rsid w:val="001E011E"/>
    <w:rsid w:val="001E6BEB"/>
    <w:rsid w:val="0022058A"/>
    <w:rsid w:val="002871AD"/>
    <w:rsid w:val="002A6BDE"/>
    <w:rsid w:val="002A74FB"/>
    <w:rsid w:val="002B266B"/>
    <w:rsid w:val="002C5A1A"/>
    <w:rsid w:val="002E3562"/>
    <w:rsid w:val="003224A2"/>
    <w:rsid w:val="00334799"/>
    <w:rsid w:val="00335D8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5754"/>
    <w:rsid w:val="00484EC9"/>
    <w:rsid w:val="004B48AF"/>
    <w:rsid w:val="004D75EB"/>
    <w:rsid w:val="00507EA9"/>
    <w:rsid w:val="00542EB5"/>
    <w:rsid w:val="00543C1B"/>
    <w:rsid w:val="00564E09"/>
    <w:rsid w:val="00566400"/>
    <w:rsid w:val="00573370"/>
    <w:rsid w:val="005B6E36"/>
    <w:rsid w:val="005C161D"/>
    <w:rsid w:val="00601FCC"/>
    <w:rsid w:val="00622A9A"/>
    <w:rsid w:val="0063338E"/>
    <w:rsid w:val="00633B41"/>
    <w:rsid w:val="00634D46"/>
    <w:rsid w:val="006541AC"/>
    <w:rsid w:val="00680F02"/>
    <w:rsid w:val="006A2FCE"/>
    <w:rsid w:val="006D0770"/>
    <w:rsid w:val="006E7D1B"/>
    <w:rsid w:val="00700948"/>
    <w:rsid w:val="00717428"/>
    <w:rsid w:val="00724AE8"/>
    <w:rsid w:val="0077454E"/>
    <w:rsid w:val="007871A5"/>
    <w:rsid w:val="007C57B3"/>
    <w:rsid w:val="007F2C90"/>
    <w:rsid w:val="007F717E"/>
    <w:rsid w:val="008020C9"/>
    <w:rsid w:val="008037ED"/>
    <w:rsid w:val="00806C78"/>
    <w:rsid w:val="00811541"/>
    <w:rsid w:val="00822F27"/>
    <w:rsid w:val="00841007"/>
    <w:rsid w:val="00841470"/>
    <w:rsid w:val="008867A3"/>
    <w:rsid w:val="00896167"/>
    <w:rsid w:val="00897865"/>
    <w:rsid w:val="008B55DC"/>
    <w:rsid w:val="008B5D9B"/>
    <w:rsid w:val="008C09E6"/>
    <w:rsid w:val="008C1285"/>
    <w:rsid w:val="008E4B4D"/>
    <w:rsid w:val="00942140"/>
    <w:rsid w:val="00983FA0"/>
    <w:rsid w:val="009A1BBA"/>
    <w:rsid w:val="009A6316"/>
    <w:rsid w:val="009A6A53"/>
    <w:rsid w:val="009C04E2"/>
    <w:rsid w:val="009E4D78"/>
    <w:rsid w:val="00A0244F"/>
    <w:rsid w:val="00A370BA"/>
    <w:rsid w:val="00A72362"/>
    <w:rsid w:val="00A82BF2"/>
    <w:rsid w:val="00AB3129"/>
    <w:rsid w:val="00B02911"/>
    <w:rsid w:val="00B4495A"/>
    <w:rsid w:val="00B62A1D"/>
    <w:rsid w:val="00B9287C"/>
    <w:rsid w:val="00BA5856"/>
    <w:rsid w:val="00BA5CD8"/>
    <w:rsid w:val="00BF32FB"/>
    <w:rsid w:val="00C0496A"/>
    <w:rsid w:val="00C151CA"/>
    <w:rsid w:val="00C54CCF"/>
    <w:rsid w:val="00C55A58"/>
    <w:rsid w:val="00C901B6"/>
    <w:rsid w:val="00CA30B8"/>
    <w:rsid w:val="00CB28E7"/>
    <w:rsid w:val="00D011E0"/>
    <w:rsid w:val="00D25397"/>
    <w:rsid w:val="00D5218B"/>
    <w:rsid w:val="00D63200"/>
    <w:rsid w:val="00D66A41"/>
    <w:rsid w:val="00D67504"/>
    <w:rsid w:val="00D85BC4"/>
    <w:rsid w:val="00DA615A"/>
    <w:rsid w:val="00DC7FAB"/>
    <w:rsid w:val="00E07DCC"/>
    <w:rsid w:val="00E47715"/>
    <w:rsid w:val="00E65CDE"/>
    <w:rsid w:val="00EC6F67"/>
    <w:rsid w:val="00F17C5B"/>
    <w:rsid w:val="00F22AFF"/>
    <w:rsid w:val="00F3032C"/>
    <w:rsid w:val="00F37D8A"/>
    <w:rsid w:val="00F573B1"/>
    <w:rsid w:val="00F676F6"/>
    <w:rsid w:val="00F70333"/>
    <w:rsid w:val="00F70532"/>
    <w:rsid w:val="00F83940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8990"/>
  <w15:docId w15:val="{DBF86750-0714-4DBE-9E2E-26A43E37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spec-3</cp:lastModifiedBy>
  <cp:revision>37</cp:revision>
  <cp:lastPrinted>2025-04-04T04:41:00Z</cp:lastPrinted>
  <dcterms:created xsi:type="dcterms:W3CDTF">2022-06-28T07:34:00Z</dcterms:created>
  <dcterms:modified xsi:type="dcterms:W3CDTF">2025-04-04T04:41:00Z</dcterms:modified>
</cp:coreProperties>
</file>