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8ABC" w14:textId="77777777" w:rsidR="007A7CE7" w:rsidRDefault="007A7CE7" w:rsidP="007A7CE7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Информационный обзор обращений граждан, поступивших   в администрацию Барлакского сельсовета Мошковского района Новосибирской области</w:t>
      </w:r>
    </w:p>
    <w:p w14:paraId="769F3A91" w14:textId="6B3B0355" w:rsidR="007A7CE7" w:rsidRDefault="007A7CE7" w:rsidP="007A7CE7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за сентябрь 202</w:t>
      </w:r>
      <w:r w:rsidR="002D0BDB">
        <w:rPr>
          <w:rFonts w:ascii="Times New Roman" w:hAnsi="Times New Roman"/>
          <w:b/>
          <w:kern w:val="36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года</w:t>
      </w:r>
    </w:p>
    <w:p w14:paraId="5596B892" w14:textId="77777777" w:rsidR="007A7CE7" w:rsidRDefault="007A7CE7" w:rsidP="007A7CE7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14:paraId="1233A876" w14:textId="3B51A212" w:rsidR="007A7CE7" w:rsidRDefault="007A7CE7" w:rsidP="007A7CE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Pr="007A7CE7">
        <w:rPr>
          <w:rFonts w:ascii="Times New Roman" w:hAnsi="Times New Roman"/>
          <w:kern w:val="36"/>
          <w:sz w:val="28"/>
          <w:szCs w:val="28"/>
          <w:lang w:eastAsia="ru-RU"/>
        </w:rPr>
        <w:t>сентябрь 202</w:t>
      </w:r>
      <w:r w:rsidR="002D0BDB">
        <w:rPr>
          <w:rFonts w:ascii="Times New Roman" w:hAnsi="Times New Roman"/>
          <w:kern w:val="36"/>
          <w:sz w:val="28"/>
          <w:szCs w:val="28"/>
          <w:lang w:eastAsia="ru-RU"/>
        </w:rPr>
        <w:t>5</w:t>
      </w:r>
      <w:r w:rsidRPr="007A7CE7">
        <w:rPr>
          <w:rFonts w:ascii="Times New Roman" w:hAnsi="Times New Roman"/>
          <w:kern w:val="36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администрацию Барлакского сельсовета Мошковского района Новосибирской области обратилось </w:t>
      </w:r>
      <w:r w:rsidR="0055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</w:t>
      </w:r>
      <w:r w:rsidR="00557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(сентябрь 2024 г.-9 граждан)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14:paraId="62D26E2A" w14:textId="4465C9CF" w:rsidR="007A7CE7" w:rsidRDefault="007A7CE7" w:rsidP="007A7CE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5572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письменно;</w:t>
      </w:r>
    </w:p>
    <w:p w14:paraId="3DD91D0C" w14:textId="77777777" w:rsidR="007A7CE7" w:rsidRDefault="007A7CE7" w:rsidP="007A7CE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личном приеме Главы граждан не было;</w:t>
      </w:r>
    </w:p>
    <w:p w14:paraId="4D3C1C64" w14:textId="32A6CF27" w:rsidR="007A7CE7" w:rsidRDefault="007A7CE7" w:rsidP="007A7CE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справочному телефону – </w:t>
      </w:r>
      <w:r w:rsidR="005572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граждан.</w:t>
      </w:r>
    </w:p>
    <w:p w14:paraId="161A09AA" w14:textId="77777777" w:rsidR="007A7CE7" w:rsidRDefault="007A7CE7" w:rsidP="007A7C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письменным и устным обращениям к Главе Барлакского сельсовета даны ответы с соблюдением сроков исполнения.</w:t>
      </w:r>
    </w:p>
    <w:p w14:paraId="7FF1705B" w14:textId="742FE96D" w:rsidR="007A7CE7" w:rsidRDefault="007A7CE7" w:rsidP="007A7C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обращений граждан показал, что наиболее проблемными вопросами граждан за </w:t>
      </w:r>
      <w:r w:rsidRPr="007A7CE7">
        <w:rPr>
          <w:rFonts w:ascii="Times New Roman" w:hAnsi="Times New Roman"/>
          <w:kern w:val="36"/>
          <w:sz w:val="28"/>
          <w:szCs w:val="28"/>
          <w:lang w:eastAsia="ru-RU"/>
        </w:rPr>
        <w:t>сентябрь 202</w:t>
      </w:r>
      <w:r w:rsidR="00557282">
        <w:rPr>
          <w:rFonts w:ascii="Times New Roman" w:hAnsi="Times New Roman"/>
          <w:kern w:val="36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стали вопросы:</w:t>
      </w:r>
    </w:p>
    <w:p w14:paraId="6C705CB3" w14:textId="41C9A3B9" w:rsidR="007A7CE7" w:rsidRDefault="007A7CE7" w:rsidP="007A7C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«Социальная сфера» - 0 % (в </w:t>
      </w:r>
      <w:r w:rsidR="00557282">
        <w:rPr>
          <w:rFonts w:ascii="Times New Roman" w:hAnsi="Times New Roman"/>
          <w:kern w:val="36"/>
          <w:sz w:val="28"/>
          <w:szCs w:val="28"/>
          <w:lang w:eastAsia="ru-RU"/>
        </w:rPr>
        <w:t xml:space="preserve">сентябре </w:t>
      </w:r>
      <w:r>
        <w:rPr>
          <w:rFonts w:ascii="Times New Roman" w:hAnsi="Times New Roman"/>
          <w:kern w:val="36"/>
          <w:sz w:val="28"/>
          <w:szCs w:val="28"/>
          <w:lang w:eastAsia="ru-RU"/>
        </w:rPr>
        <w:t>202</w:t>
      </w:r>
      <w:r w:rsidR="00557282">
        <w:rPr>
          <w:rFonts w:ascii="Times New Roman" w:hAnsi="Times New Roman"/>
          <w:kern w:val="36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</w:rPr>
        <w:t xml:space="preserve"> – 0 %);</w:t>
      </w:r>
    </w:p>
    <w:p w14:paraId="2DA132CB" w14:textId="0E11BE07" w:rsidR="007A7CE7" w:rsidRDefault="007A7CE7" w:rsidP="007A7C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«Экономика» - 80 % (в </w:t>
      </w:r>
      <w:r w:rsidR="00557282">
        <w:rPr>
          <w:rFonts w:ascii="Times New Roman" w:hAnsi="Times New Roman"/>
          <w:kern w:val="36"/>
          <w:sz w:val="28"/>
          <w:szCs w:val="28"/>
          <w:lang w:eastAsia="ru-RU"/>
        </w:rPr>
        <w:t xml:space="preserve">сентябре </w:t>
      </w:r>
      <w:r>
        <w:rPr>
          <w:rFonts w:ascii="Times New Roman" w:hAnsi="Times New Roman"/>
          <w:sz w:val="28"/>
          <w:szCs w:val="28"/>
        </w:rPr>
        <w:t>202</w:t>
      </w:r>
      <w:r w:rsidR="0055728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– </w:t>
      </w:r>
      <w:r w:rsidR="00557282">
        <w:rPr>
          <w:rFonts w:ascii="Times New Roman" w:hAnsi="Times New Roman"/>
          <w:sz w:val="28"/>
          <w:szCs w:val="28"/>
        </w:rPr>
        <w:t xml:space="preserve">80 </w:t>
      </w:r>
      <w:r>
        <w:rPr>
          <w:rFonts w:ascii="Times New Roman" w:hAnsi="Times New Roman"/>
          <w:sz w:val="28"/>
          <w:szCs w:val="28"/>
        </w:rPr>
        <w:t>%);</w:t>
      </w:r>
    </w:p>
    <w:p w14:paraId="1C2661A7" w14:textId="2847203C" w:rsidR="007A7CE7" w:rsidRDefault="007A7CE7" w:rsidP="007A7C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«Оборона. Безопасность. Законность» - 10 % (в </w:t>
      </w:r>
      <w:r w:rsidR="00557282">
        <w:rPr>
          <w:rFonts w:ascii="Times New Roman" w:hAnsi="Times New Roman"/>
          <w:kern w:val="36"/>
          <w:sz w:val="28"/>
          <w:szCs w:val="28"/>
          <w:lang w:eastAsia="ru-RU"/>
        </w:rPr>
        <w:t xml:space="preserve">сентябре </w:t>
      </w:r>
      <w:r w:rsidR="00557282"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 xml:space="preserve">г. – </w:t>
      </w:r>
      <w:r w:rsidR="0055728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%);</w:t>
      </w:r>
    </w:p>
    <w:p w14:paraId="077CF739" w14:textId="0A3AD533" w:rsidR="007A7CE7" w:rsidRDefault="007A7CE7" w:rsidP="007A7C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«Жилищно-коммунальное хозяйство» - 10 </w:t>
      </w:r>
      <w:proofErr w:type="gramStart"/>
      <w:r>
        <w:rPr>
          <w:rFonts w:ascii="Times New Roman" w:hAnsi="Times New Roman"/>
          <w:sz w:val="28"/>
          <w:szCs w:val="28"/>
        </w:rPr>
        <w:t>%(</w:t>
      </w:r>
      <w:proofErr w:type="gramEnd"/>
      <w:r w:rsidR="00D65041">
        <w:rPr>
          <w:rFonts w:ascii="Times New Roman" w:hAnsi="Times New Roman"/>
          <w:sz w:val="28"/>
          <w:szCs w:val="28"/>
        </w:rPr>
        <w:t xml:space="preserve">в </w:t>
      </w:r>
      <w:r w:rsidR="00557282">
        <w:rPr>
          <w:rFonts w:ascii="Times New Roman" w:hAnsi="Times New Roman"/>
          <w:kern w:val="36"/>
          <w:sz w:val="28"/>
          <w:szCs w:val="28"/>
          <w:lang w:eastAsia="ru-RU"/>
        </w:rPr>
        <w:t xml:space="preserve">сентябре </w:t>
      </w:r>
      <w:r w:rsidR="00557282"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>г. – 10 %).</w:t>
      </w:r>
    </w:p>
    <w:p w14:paraId="6024F7FB" w14:textId="77777777" w:rsidR="007A7CE7" w:rsidRDefault="007A7CE7" w:rsidP="007A7C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4A53D2" w14:textId="77777777" w:rsidR="007A7CE7" w:rsidRDefault="007A7CE7" w:rsidP="007A7C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A9BA63" wp14:editId="468C6AA8">
            <wp:extent cx="5543550" cy="32575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F7E4787" w14:textId="77777777" w:rsidR="007A7CE7" w:rsidRDefault="007A7CE7" w:rsidP="007A7CE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8ACE45" w14:textId="77777777" w:rsidR="007A7CE7" w:rsidRDefault="007A7CE7" w:rsidP="007A7CE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администрации Барлакского сельсовета прилагают все усилия для организации решения проблем граждан, заявленных в обращениях, заявлениях, жалобах, по мере необходимости встречаются с гражданами с целью детального изучения проблемы, выяснения нарушений и принятии соответствующих мер. На основании выездов принимаются обоснованные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 по обращению гражданина и направляются письменные мотивированные ответы в сроки, установленные законодательством РФ. </w:t>
      </w:r>
    </w:p>
    <w:p w14:paraId="3A18312A" w14:textId="77777777" w:rsidR="007A7CE7" w:rsidRDefault="007A7CE7" w:rsidP="007A7CE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работу с обращениями граждан, администрация Барлакского сельсовета будет продолжать активнее применять разнообразные «некабинетные» формы работы с привлечением общественности (встречи с населением, сходы граждан, встречи в трудовых коллективах и др.), применять меры дисциплинарной ответственности за нарушение порядка рассмотрения обращений в каждом случае их выявления, для разъяснительной работы с населением совершенствовать аналитическую работу и шире использовать средства массовой информации.</w:t>
      </w:r>
    </w:p>
    <w:p w14:paraId="4D22FB16" w14:textId="77777777" w:rsidR="007A7CE7" w:rsidRDefault="007A7CE7" w:rsidP="007A7CE7"/>
    <w:p w14:paraId="52076B3C" w14:textId="77777777" w:rsidR="0034036A" w:rsidRDefault="0034036A"/>
    <w:sectPr w:rsidR="0034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4F"/>
    <w:rsid w:val="002D0BDB"/>
    <w:rsid w:val="0034036A"/>
    <w:rsid w:val="00557282"/>
    <w:rsid w:val="007A7CE7"/>
    <w:rsid w:val="00D23D4F"/>
    <w:rsid w:val="00D65041"/>
    <w:rsid w:val="00D9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DA63"/>
  <w15:chartTrackingRefBased/>
  <w15:docId w15:val="{9271EEE5-1BE6-4BB9-88ED-3D7187D5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C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мар.16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Социальная сфера</c:v>
                </c:pt>
                <c:pt idx="1">
                  <c:v>Экономика</c:v>
                </c:pt>
                <c:pt idx="2">
                  <c:v>Оборона…</c:v>
                </c:pt>
                <c:pt idx="3">
                  <c:v>ЖКХ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D2-4D32-8048-865B41D0B3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фев.16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Социальная сфера</c:v>
                </c:pt>
                <c:pt idx="1">
                  <c:v>Экономика</c:v>
                </c:pt>
                <c:pt idx="2">
                  <c:v>Оборона…</c:v>
                </c:pt>
                <c:pt idx="3">
                  <c:v>ЖКХ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D2-4D32-8048-865B41D0B3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5075584"/>
        <c:axId val="55077120"/>
        <c:axId val="0"/>
      </c:bar3DChart>
      <c:catAx>
        <c:axId val="55075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5077120"/>
        <c:crosses val="autoZero"/>
        <c:auto val="1"/>
        <c:lblAlgn val="ctr"/>
        <c:lblOffset val="100"/>
        <c:noMultiLvlLbl val="0"/>
      </c:catAx>
      <c:valAx>
        <c:axId val="5507712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55075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2024-10-03T05:30:00Z</dcterms:created>
  <dcterms:modified xsi:type="dcterms:W3CDTF">2025-11-19T07:14:00Z</dcterms:modified>
</cp:coreProperties>
</file>