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C1F3" w14:textId="77777777" w:rsidR="00E26A70" w:rsidRPr="00C42D59" w:rsidRDefault="00E26A70" w:rsidP="00E26A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6C3142FE" w14:textId="77777777" w:rsidR="00E26A70" w:rsidRPr="00C42D59" w:rsidRDefault="00E26A70" w:rsidP="00E26A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38E4018F" w14:textId="77777777" w:rsidR="00E26A70" w:rsidRPr="00C42D59" w:rsidRDefault="00E26A70" w:rsidP="00E26A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1CAB62" w14:textId="77777777" w:rsidR="00E26A70" w:rsidRPr="00C42D59" w:rsidRDefault="00E26A70" w:rsidP="00E26A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4CE79FAC" w14:textId="77777777" w:rsidR="00E26A70" w:rsidRPr="00C42D59" w:rsidRDefault="00E26A70" w:rsidP="00E26A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E577DA" w14:textId="52A3708E" w:rsidR="00E26A70" w:rsidRPr="00C42D59" w:rsidRDefault="00E26A70" w:rsidP="00E26A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562A8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9562A8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.2025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562A8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3A33D564" w14:textId="77777777" w:rsidR="00E26A70" w:rsidRPr="00C42D59" w:rsidRDefault="00E26A70" w:rsidP="00E2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974DB7" w14:textId="47077165" w:rsidR="00E26A70" w:rsidRPr="00746255" w:rsidRDefault="00E26A70" w:rsidP="00D23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 </w:t>
      </w:r>
      <w:bookmarkStart w:id="0" w:name="_Hlk203645414"/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3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12.11.2018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D23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</w:t>
      </w:r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1" w:name="_Hlk204940243"/>
      <w:r w:rsidR="00D2302C" w:rsidRPr="00D23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составления, утверждения и ведения бюджетных смет казенных учреждений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14:paraId="358D3907" w14:textId="77777777" w:rsidR="00E26A70" w:rsidRPr="00746255" w:rsidRDefault="00E26A70" w:rsidP="00E2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D18954" w14:textId="1E663A0A" w:rsidR="00E26A70" w:rsidRPr="00220AD8" w:rsidRDefault="00E26A70" w:rsidP="00E26A7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2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221 Бюджетного кодекса Российской Федерации, Приказа </w:t>
      </w:r>
      <w:r w:rsidR="00D2302C" w:rsidRPr="00D2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РФ от </w:t>
      </w:r>
      <w:r w:rsidR="00D2302C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14.08.2018 № 26н «Об общих требованиях к порядку составления, утверждения и ведения бюджетных смет казенных учреждений</w:t>
      </w:r>
      <w:r w:rsidR="00D2302C" w:rsidRPr="00D230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0A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28E0F71" w14:textId="77777777" w:rsidR="00E26A70" w:rsidRPr="00840038" w:rsidRDefault="00E26A70" w:rsidP="00E2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14:paraId="2EF3372C" w14:textId="1726C041" w:rsidR="00E26A70" w:rsidRDefault="00E26A70" w:rsidP="00E26A7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Мошковского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2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12.11.2018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2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2302C" w:rsidRPr="00D2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составления, утверждения и ведения бюджетных смет казенных учреждений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39853A6" w14:textId="77777777" w:rsidR="00E26A70" w:rsidRPr="008B6264" w:rsidRDefault="00E26A70" w:rsidP="00E26A7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данное Постановление в периодическом печатном издании органа местного самоуправления </w:t>
      </w:r>
      <w:proofErr w:type="spellStart"/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 «Вести </w:t>
      </w:r>
      <w:proofErr w:type="spellStart"/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сельсовета», а также на официальном сайте </w:t>
      </w:r>
      <w:proofErr w:type="spellStart"/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14:paraId="45CDD7C7" w14:textId="77777777" w:rsidR="00E26A70" w:rsidRPr="00840038" w:rsidRDefault="00E26A70" w:rsidP="00E26A7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DBCA48" w14:textId="77777777" w:rsidR="00E26A70" w:rsidRPr="00B425CA" w:rsidRDefault="00E26A70" w:rsidP="00E26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EBEF97" w14:textId="77777777" w:rsidR="00E26A70" w:rsidRPr="00B425CA" w:rsidRDefault="00E26A70" w:rsidP="00E26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535FFA" w14:textId="77777777" w:rsidR="00E26A70" w:rsidRDefault="00E26A70" w:rsidP="00E26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95D7DA" w14:textId="77777777" w:rsidR="00E26A70" w:rsidRPr="00B425CA" w:rsidRDefault="00E26A70" w:rsidP="00E26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86C4D3" w14:textId="77777777" w:rsidR="00E26A70" w:rsidRPr="00B425CA" w:rsidRDefault="00E26A70" w:rsidP="00E26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C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B425CA">
        <w:rPr>
          <w:rFonts w:ascii="Times New Roman" w:eastAsia="Calibri" w:hAnsi="Times New Roman" w:cs="Times New Roman"/>
          <w:sz w:val="28"/>
          <w:szCs w:val="28"/>
        </w:rPr>
        <w:t>Барлакского</w:t>
      </w:r>
      <w:proofErr w:type="spellEnd"/>
      <w:r w:rsidRPr="00B425C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14:paraId="0D39AB72" w14:textId="5F9A1D9F" w:rsidR="00E26A70" w:rsidRDefault="00E26A70" w:rsidP="00E26A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5CA">
        <w:rPr>
          <w:rFonts w:ascii="Times New Roman" w:eastAsia="Times New Roman" w:hAnsi="Times New Roman" w:cs="Times New Roman"/>
          <w:sz w:val="28"/>
          <w:szCs w:val="28"/>
        </w:rPr>
        <w:t>Мошковского района Новосибирской области                                   С.Г. Баландин</w:t>
      </w:r>
    </w:p>
    <w:p w14:paraId="7872F141" w14:textId="77777777" w:rsidR="00E26A70" w:rsidRDefault="00E26A70" w:rsidP="00E26A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E3755" w14:textId="77777777" w:rsidR="00E26A70" w:rsidRDefault="00E26A70" w:rsidP="00E26A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DA74D" w14:textId="77777777" w:rsidR="00E26A70" w:rsidRDefault="00E26A70" w:rsidP="00E26A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C7EC58" w14:textId="77777777" w:rsidR="00E26A70" w:rsidRDefault="00E26A70" w:rsidP="00E26A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BCF3D" w14:textId="77777777" w:rsidR="000C3DE4" w:rsidRDefault="000C3DE4"/>
    <w:sectPr w:rsidR="000C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A514D"/>
    <w:multiLevelType w:val="hybridMultilevel"/>
    <w:tmpl w:val="726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48"/>
    <w:rsid w:val="000C3DE4"/>
    <w:rsid w:val="00597017"/>
    <w:rsid w:val="008E311F"/>
    <w:rsid w:val="009562A8"/>
    <w:rsid w:val="00A93448"/>
    <w:rsid w:val="00D2302C"/>
    <w:rsid w:val="00E2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9455"/>
  <w15:chartTrackingRefBased/>
  <w15:docId w15:val="{C7AB00FA-5638-4110-A1F3-FC329A88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2025-08-01T04:24:00Z</dcterms:created>
  <dcterms:modified xsi:type="dcterms:W3CDTF">2025-08-01T04:30:00Z</dcterms:modified>
</cp:coreProperties>
</file>