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C1" w:rsidRDefault="00BE10C1" w:rsidP="00BE10C1">
      <w:pPr>
        <w:ind w:firstLine="709"/>
        <w:jc w:val="righ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ПРОЕКТ</w:t>
      </w:r>
    </w:p>
    <w:bookmarkEnd w:id="0"/>
    <w:p w:rsidR="00FD7E4C" w:rsidRPr="00C85CB6" w:rsidRDefault="00D54791" w:rsidP="00FD7E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D7E4C" w:rsidRPr="00C85CB6">
        <w:rPr>
          <w:b/>
          <w:sz w:val="28"/>
          <w:szCs w:val="28"/>
        </w:rPr>
        <w:t>БАРЛАКСКОГО СЕЛЬСОВЕТА</w:t>
      </w:r>
    </w:p>
    <w:p w:rsidR="00FD7E4C" w:rsidRPr="00C85CB6" w:rsidRDefault="00FD7E4C" w:rsidP="00FD7E4C">
      <w:pPr>
        <w:ind w:firstLine="709"/>
        <w:jc w:val="center"/>
        <w:rPr>
          <w:b/>
          <w:sz w:val="28"/>
          <w:szCs w:val="28"/>
        </w:rPr>
      </w:pPr>
      <w:r w:rsidRPr="00C85CB6">
        <w:rPr>
          <w:b/>
          <w:sz w:val="28"/>
          <w:szCs w:val="28"/>
        </w:rPr>
        <w:t>МОШКОВСКОГО РАЙОНА НОВОСИБИРСКОЙ ОБЛАСТИ</w:t>
      </w:r>
    </w:p>
    <w:p w:rsidR="00FD7E4C" w:rsidRPr="00C85CB6" w:rsidRDefault="00FD7E4C" w:rsidP="00FD7E4C">
      <w:pPr>
        <w:ind w:firstLine="709"/>
        <w:jc w:val="center"/>
        <w:rPr>
          <w:b/>
          <w:sz w:val="28"/>
          <w:szCs w:val="28"/>
        </w:rPr>
      </w:pPr>
    </w:p>
    <w:p w:rsidR="00FD7E4C" w:rsidRPr="00C85CB6" w:rsidRDefault="00FD7E4C" w:rsidP="00FD7E4C">
      <w:pPr>
        <w:ind w:firstLine="709"/>
        <w:jc w:val="center"/>
        <w:rPr>
          <w:b/>
          <w:sz w:val="28"/>
          <w:szCs w:val="28"/>
        </w:rPr>
      </w:pPr>
      <w:r w:rsidRPr="00C85CB6">
        <w:rPr>
          <w:b/>
          <w:sz w:val="28"/>
          <w:szCs w:val="28"/>
        </w:rPr>
        <w:t>ПОСТАНОВЛЕНИЕ</w:t>
      </w:r>
    </w:p>
    <w:p w:rsidR="00FD7E4C" w:rsidRPr="00C85CB6" w:rsidRDefault="00FD7E4C" w:rsidP="00FD7E4C">
      <w:pPr>
        <w:ind w:firstLine="709"/>
        <w:jc w:val="center"/>
        <w:rPr>
          <w:sz w:val="28"/>
          <w:szCs w:val="28"/>
        </w:rPr>
      </w:pPr>
    </w:p>
    <w:p w:rsidR="00FD7E4C" w:rsidRPr="00C85CB6" w:rsidRDefault="00FD7E4C" w:rsidP="00FD7E4C">
      <w:pPr>
        <w:ind w:firstLine="709"/>
        <w:jc w:val="center"/>
        <w:rPr>
          <w:sz w:val="28"/>
          <w:szCs w:val="28"/>
        </w:rPr>
      </w:pPr>
      <w:r w:rsidRPr="00C85CB6">
        <w:rPr>
          <w:sz w:val="28"/>
          <w:szCs w:val="28"/>
        </w:rPr>
        <w:t xml:space="preserve">от </w:t>
      </w:r>
      <w:r w:rsidR="00BE10C1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96132E">
        <w:rPr>
          <w:sz w:val="28"/>
          <w:szCs w:val="28"/>
        </w:rPr>
        <w:t xml:space="preserve">№ </w:t>
      </w:r>
    </w:p>
    <w:p w:rsidR="00FD7E4C" w:rsidRPr="00C85CB6" w:rsidRDefault="00FD7E4C" w:rsidP="00FD7E4C">
      <w:pPr>
        <w:ind w:firstLine="709"/>
        <w:jc w:val="center"/>
        <w:rPr>
          <w:sz w:val="28"/>
          <w:szCs w:val="28"/>
        </w:rPr>
      </w:pPr>
    </w:p>
    <w:p w:rsidR="00FD7E4C" w:rsidRPr="00C85CB6" w:rsidRDefault="00215A67" w:rsidP="00FD7E4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01.04.2021 № 11 «</w:t>
      </w:r>
      <w:r w:rsidR="00FD7E4C" w:rsidRPr="00C85CB6">
        <w:rPr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FD7E4C" w:rsidRDefault="00FD7E4C" w:rsidP="00FD7E4C">
      <w:pPr>
        <w:ind w:firstLine="709"/>
        <w:jc w:val="center"/>
        <w:rPr>
          <w:b/>
          <w:bCs/>
          <w:sz w:val="28"/>
          <w:szCs w:val="28"/>
        </w:rPr>
      </w:pPr>
      <w:r w:rsidRPr="00C85CB6">
        <w:rPr>
          <w:b/>
          <w:bCs/>
          <w:sz w:val="28"/>
          <w:szCs w:val="28"/>
        </w:rPr>
        <w:t>предоставления муниципальной услуги «Предоставление земельных участков, находящихся в муниципальной собственности</w:t>
      </w:r>
      <w:r>
        <w:rPr>
          <w:b/>
          <w:bCs/>
          <w:sz w:val="28"/>
          <w:szCs w:val="28"/>
        </w:rPr>
        <w:t>,</w:t>
      </w:r>
      <w:r w:rsidRPr="00C85CB6">
        <w:rPr>
          <w:b/>
          <w:bCs/>
          <w:sz w:val="28"/>
          <w:szCs w:val="28"/>
        </w:rPr>
        <w:t xml:space="preserve"> </w:t>
      </w:r>
    </w:p>
    <w:p w:rsidR="00FD7E4C" w:rsidRDefault="00FD7E4C" w:rsidP="00F45A25">
      <w:pPr>
        <w:ind w:firstLine="709"/>
        <w:jc w:val="center"/>
        <w:rPr>
          <w:b/>
          <w:bCs/>
          <w:sz w:val="28"/>
          <w:szCs w:val="28"/>
        </w:rPr>
      </w:pPr>
      <w:r w:rsidRPr="00C85CB6">
        <w:rPr>
          <w:b/>
          <w:bCs/>
          <w:sz w:val="28"/>
          <w:szCs w:val="28"/>
        </w:rPr>
        <w:t>без проведения торгов»</w:t>
      </w:r>
    </w:p>
    <w:p w:rsidR="00F45A25" w:rsidRPr="00F45A25" w:rsidRDefault="00F45A25" w:rsidP="00F45A25">
      <w:pPr>
        <w:ind w:firstLine="709"/>
        <w:jc w:val="center"/>
        <w:rPr>
          <w:b/>
          <w:bCs/>
          <w:sz w:val="28"/>
          <w:szCs w:val="28"/>
        </w:rPr>
      </w:pPr>
    </w:p>
    <w:p w:rsidR="00215A67" w:rsidRDefault="00215A67" w:rsidP="00B262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262DD">
        <w:rPr>
          <w:sz w:val="28"/>
          <w:szCs w:val="28"/>
        </w:rPr>
        <w:t>частью 4 статьи 7</w:t>
      </w:r>
      <w:r>
        <w:rPr>
          <w:sz w:val="28"/>
          <w:szCs w:val="28"/>
        </w:rPr>
        <w:t>,</w:t>
      </w:r>
      <w:r w:rsidR="00FD7E4C" w:rsidRPr="00C85CB6">
        <w:rPr>
          <w:sz w:val="28"/>
          <w:szCs w:val="28"/>
        </w:rPr>
        <w:t xml:space="preserve"> </w:t>
      </w:r>
      <w:r w:rsidR="00B262DD">
        <w:rPr>
          <w:sz w:val="28"/>
          <w:szCs w:val="28"/>
        </w:rPr>
        <w:t>частью 2 статьи 43 Федерального закона от 06.10.2003 № 131-ФЗ «Об общих принципах организации местного самоуправления в Российской Федерации, частью 3 статьи 39.17 Земельного Кодекса Российской Федерации:</w:t>
      </w:r>
    </w:p>
    <w:p w:rsidR="00FD7E4C" w:rsidRPr="00C85CB6" w:rsidRDefault="00FD7E4C" w:rsidP="00F45A2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C85CB6">
        <w:rPr>
          <w:b/>
          <w:color w:val="000000"/>
          <w:sz w:val="28"/>
          <w:szCs w:val="28"/>
        </w:rPr>
        <w:t>ПОСТАНОВЛЯЮ:</w:t>
      </w:r>
    </w:p>
    <w:p w:rsidR="00FD7E4C" w:rsidRPr="00B21F36" w:rsidRDefault="00215A67" w:rsidP="00F45A25">
      <w:pPr>
        <w:pStyle w:val="a4"/>
        <w:numPr>
          <w:ilvl w:val="0"/>
          <w:numId w:val="1"/>
        </w:numPr>
        <w:shd w:val="clear" w:color="auto" w:fill="FFFFFF"/>
        <w:ind w:left="0" w:firstLine="851"/>
        <w:jc w:val="both"/>
        <w:rPr>
          <w:bCs/>
          <w:sz w:val="28"/>
          <w:szCs w:val="28"/>
        </w:rPr>
      </w:pPr>
      <w:r w:rsidRPr="00B21F36">
        <w:rPr>
          <w:color w:val="000000"/>
          <w:sz w:val="28"/>
          <w:szCs w:val="28"/>
        </w:rPr>
        <w:t xml:space="preserve">Внести изменения в административный регламент, утвержденный Постановлением </w:t>
      </w:r>
      <w:r w:rsidRPr="00B21F36">
        <w:rPr>
          <w:bCs/>
          <w:color w:val="000000"/>
          <w:sz w:val="28"/>
          <w:szCs w:val="28"/>
        </w:rPr>
        <w:t>администрации Барлакского сельсовета Мошковского района Новосибирской области от 01.04.2021 № 11 «Об утверждении административного регламента</w:t>
      </w:r>
      <w:r w:rsidRPr="00B21F36">
        <w:rPr>
          <w:color w:val="000000"/>
          <w:sz w:val="28"/>
          <w:szCs w:val="28"/>
        </w:rPr>
        <w:t xml:space="preserve"> </w:t>
      </w:r>
      <w:r w:rsidRPr="00B21F36">
        <w:rPr>
          <w:bCs/>
          <w:sz w:val="28"/>
          <w:szCs w:val="28"/>
        </w:rPr>
        <w:t>предоставления муниципальной услуги «Предоставление земельных участков, находящихся в муниципальной собственности, без проведения торгов»</w:t>
      </w:r>
      <w:r w:rsidR="00B21F36" w:rsidRPr="00B21F36">
        <w:rPr>
          <w:bCs/>
          <w:sz w:val="28"/>
          <w:szCs w:val="28"/>
        </w:rPr>
        <w:t>:</w:t>
      </w:r>
    </w:p>
    <w:p w:rsidR="00B21F36" w:rsidRDefault="000849EB" w:rsidP="00F45A25">
      <w:pPr>
        <w:pStyle w:val="a4"/>
        <w:numPr>
          <w:ilvl w:val="1"/>
          <w:numId w:val="1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 1 п</w:t>
      </w:r>
      <w:r w:rsidR="00516B5E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а</w:t>
      </w:r>
      <w:r w:rsidR="00516B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3.2.3</w:t>
      </w:r>
      <w:r w:rsidR="00516B5E">
        <w:rPr>
          <w:color w:val="000000"/>
          <w:sz w:val="28"/>
          <w:szCs w:val="28"/>
        </w:rPr>
        <w:t xml:space="preserve"> административного регламента изложить в следующей редакции: </w:t>
      </w:r>
    </w:p>
    <w:p w:rsidR="00516B5E" w:rsidRPr="00F16F7A" w:rsidRDefault="00516B5E" w:rsidP="00F16F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849EB">
        <w:rPr>
          <w:sz w:val="28"/>
          <w:szCs w:val="28"/>
        </w:rPr>
        <w:t xml:space="preserve">3.2.3 </w:t>
      </w:r>
      <w:proofErr w:type="gramStart"/>
      <w:r w:rsidR="000849EB" w:rsidRPr="000849EB">
        <w:rPr>
          <w:sz w:val="28"/>
          <w:szCs w:val="28"/>
        </w:rPr>
        <w:t>В</w:t>
      </w:r>
      <w:proofErr w:type="gramEnd"/>
      <w:r w:rsidR="000849EB" w:rsidRPr="000849EB">
        <w:rPr>
          <w:sz w:val="28"/>
          <w:szCs w:val="28"/>
        </w:rPr>
        <w:t xml:space="preserve">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 </w:t>
      </w:r>
      <w:r w:rsidR="000849EB">
        <w:rPr>
          <w:sz w:val="28"/>
          <w:szCs w:val="28"/>
        </w:rPr>
        <w:t>п</w:t>
      </w:r>
      <w:r w:rsidR="000849EB" w:rsidRPr="000849EB">
        <w:rPr>
          <w:sz w:val="28"/>
          <w:szCs w:val="28"/>
        </w:rPr>
        <w:t>ункта 1 статьи</w:t>
      </w:r>
      <w:r w:rsidR="000849EB">
        <w:rPr>
          <w:sz w:val="28"/>
          <w:szCs w:val="28"/>
        </w:rPr>
        <w:t xml:space="preserve"> 39.17 Земельного Кодекса Российской Федерации</w:t>
      </w:r>
      <w:r w:rsidR="000849EB" w:rsidRPr="000849EB">
        <w:rPr>
          <w:sz w:val="28"/>
          <w:szCs w:val="28"/>
        </w:rPr>
        <w:t xml:space="preserve">, подано в иной уполномоченный орган или к заявлению не приложены документы, предоставляемые в соответствии с </w:t>
      </w:r>
      <w:r w:rsidR="000849EB">
        <w:rPr>
          <w:sz w:val="28"/>
          <w:szCs w:val="28"/>
        </w:rPr>
        <w:t xml:space="preserve">пунктом 2 </w:t>
      </w:r>
      <w:r w:rsidR="000849EB" w:rsidRPr="000849EB">
        <w:rPr>
          <w:sz w:val="28"/>
          <w:szCs w:val="28"/>
        </w:rPr>
        <w:t>статьи 39.17 Земельного Кодекса Российской Федерации. При этом уполномоченным органом должны быть указаны причины возврата заявления о предоставлении земельного участка.</w:t>
      </w:r>
      <w:r w:rsidR="00F16F7A">
        <w:rPr>
          <w:sz w:val="28"/>
          <w:szCs w:val="28"/>
        </w:rPr>
        <w:t>»</w:t>
      </w:r>
    </w:p>
    <w:p w:rsidR="00976BC4" w:rsidRDefault="00F16F7A" w:rsidP="00F45A25">
      <w:pPr>
        <w:pStyle w:val="a4"/>
        <w:numPr>
          <w:ilvl w:val="1"/>
          <w:numId w:val="1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</w:t>
      </w:r>
      <w:r w:rsidR="00446F18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е</w:t>
      </w:r>
      <w:r w:rsidR="00446F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3.1.5</w:t>
      </w:r>
      <w:r w:rsidR="00446F18">
        <w:rPr>
          <w:color w:val="000000"/>
          <w:sz w:val="28"/>
          <w:szCs w:val="28"/>
        </w:rPr>
        <w:t xml:space="preserve"> административного регламента </w:t>
      </w:r>
      <w:r>
        <w:rPr>
          <w:color w:val="000000"/>
          <w:sz w:val="28"/>
          <w:szCs w:val="28"/>
        </w:rPr>
        <w:t>слова «30 рабочих дней» заменить словами «не более чем 20 дней»</w:t>
      </w:r>
    </w:p>
    <w:p w:rsidR="00446F18" w:rsidRDefault="00B80313" w:rsidP="00F45A25">
      <w:pPr>
        <w:pStyle w:val="a4"/>
        <w:numPr>
          <w:ilvl w:val="1"/>
          <w:numId w:val="1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</w:t>
      </w:r>
      <w:r w:rsidR="00B01BC3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е 2.7.2</w:t>
      </w:r>
      <w:r w:rsidR="00B01BC3">
        <w:rPr>
          <w:color w:val="000000"/>
          <w:sz w:val="28"/>
          <w:szCs w:val="28"/>
        </w:rPr>
        <w:t xml:space="preserve"> административного регламента </w:t>
      </w:r>
      <w:r>
        <w:rPr>
          <w:color w:val="000000"/>
          <w:sz w:val="28"/>
          <w:szCs w:val="28"/>
        </w:rPr>
        <w:t xml:space="preserve">подпункт 2) </w:t>
      </w:r>
      <w:r w:rsidR="00B01BC3">
        <w:rPr>
          <w:color w:val="000000"/>
          <w:sz w:val="28"/>
          <w:szCs w:val="28"/>
        </w:rPr>
        <w:t>изложить в новой редакции:</w:t>
      </w:r>
    </w:p>
    <w:p w:rsidR="00B80313" w:rsidRDefault="00B80313" w:rsidP="00F45A25">
      <w:pPr>
        <w:pStyle w:val="a4"/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80313">
        <w:rPr>
          <w:color w:val="000000"/>
          <w:sz w:val="28"/>
          <w:szCs w:val="28"/>
        </w:rPr>
        <w:t>2) документ, подтверждающий личность заявителя (представление 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(функций), а также если заявление подписано усиленной квалифицированной подписью)</w:t>
      </w:r>
    </w:p>
    <w:p w:rsidR="00B80313" w:rsidRPr="00B80313" w:rsidRDefault="00B80313" w:rsidP="00F45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B80313">
        <w:rPr>
          <w:color w:val="000000"/>
          <w:sz w:val="28"/>
          <w:szCs w:val="28"/>
        </w:rPr>
        <w:lastRenderedPageBreak/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B80313" w:rsidRPr="00B80313" w:rsidRDefault="00B80313" w:rsidP="00F45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80313">
        <w:rPr>
          <w:color w:val="000000"/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80313" w:rsidRPr="00B80313" w:rsidRDefault="00B80313" w:rsidP="00F45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80313">
        <w:rPr>
          <w:color w:val="000000"/>
          <w:sz w:val="28"/>
          <w:szCs w:val="28"/>
        </w:rPr>
        <w:t xml:space="preserve">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45A25" w:rsidRDefault="00FD7E4C" w:rsidP="00F45A25">
      <w:pPr>
        <w:shd w:val="clear" w:color="auto" w:fill="FFFFFF"/>
        <w:ind w:left="11" w:firstLine="8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5CB6">
        <w:rPr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</w:t>
      </w:r>
      <w:r w:rsidR="00F673F7">
        <w:rPr>
          <w:sz w:val="28"/>
          <w:szCs w:val="28"/>
        </w:rPr>
        <w:t>го района Новосибирской области</w:t>
      </w:r>
      <w:r w:rsidRPr="00C85CB6">
        <w:rPr>
          <w:sz w:val="28"/>
          <w:szCs w:val="28"/>
        </w:rPr>
        <w:t xml:space="preserve"> «Вести Барлакского сельсовета» и на </w:t>
      </w:r>
      <w:r>
        <w:rPr>
          <w:sz w:val="28"/>
          <w:szCs w:val="28"/>
        </w:rPr>
        <w:t xml:space="preserve">официальном </w:t>
      </w:r>
      <w:r w:rsidRPr="00C85CB6">
        <w:rPr>
          <w:sz w:val="28"/>
          <w:szCs w:val="28"/>
        </w:rPr>
        <w:t>с</w:t>
      </w:r>
      <w:r w:rsidR="00B80313">
        <w:rPr>
          <w:sz w:val="28"/>
          <w:szCs w:val="28"/>
        </w:rPr>
        <w:t xml:space="preserve">айте Барлакского сельсовета </w:t>
      </w:r>
      <w:r w:rsidR="00F673F7">
        <w:rPr>
          <w:sz w:val="28"/>
          <w:szCs w:val="28"/>
        </w:rPr>
        <w:t>Мошковского</w:t>
      </w:r>
      <w:r w:rsidRPr="00AC080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области.</w:t>
      </w:r>
    </w:p>
    <w:p w:rsidR="00FD7E4C" w:rsidRPr="00F45A25" w:rsidRDefault="00FD7E4C" w:rsidP="00F45A25">
      <w:pPr>
        <w:shd w:val="clear" w:color="auto" w:fill="FFFFFF"/>
        <w:rPr>
          <w:sz w:val="28"/>
          <w:szCs w:val="28"/>
        </w:rPr>
      </w:pPr>
    </w:p>
    <w:p w:rsidR="00FD7E4C" w:rsidRDefault="00FD7E4C" w:rsidP="00FD7E4C">
      <w:pPr>
        <w:jc w:val="both"/>
        <w:rPr>
          <w:sz w:val="28"/>
          <w:szCs w:val="28"/>
        </w:rPr>
      </w:pPr>
    </w:p>
    <w:p w:rsidR="00FD7E4C" w:rsidRDefault="00FD7E4C" w:rsidP="00FD7E4C">
      <w:pPr>
        <w:jc w:val="both"/>
        <w:rPr>
          <w:sz w:val="28"/>
          <w:szCs w:val="28"/>
        </w:rPr>
      </w:pPr>
    </w:p>
    <w:p w:rsidR="00FD7E4C" w:rsidRDefault="00FD7E4C" w:rsidP="00FD7E4C">
      <w:pPr>
        <w:jc w:val="both"/>
        <w:rPr>
          <w:sz w:val="28"/>
          <w:szCs w:val="28"/>
        </w:rPr>
      </w:pPr>
    </w:p>
    <w:p w:rsidR="00D54791" w:rsidRDefault="00333F58" w:rsidP="00D54791">
      <w:pPr>
        <w:ind w:right="-68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54791">
        <w:rPr>
          <w:sz w:val="28"/>
          <w:szCs w:val="28"/>
        </w:rPr>
        <w:t xml:space="preserve"> Барлакского сельсовета</w:t>
      </w:r>
    </w:p>
    <w:p w:rsidR="00D54791" w:rsidRDefault="00D54791" w:rsidP="00F45A25">
      <w:pPr>
        <w:ind w:right="-1"/>
        <w:rPr>
          <w:sz w:val="20"/>
          <w:szCs w:val="20"/>
        </w:rPr>
      </w:pPr>
      <w:r>
        <w:rPr>
          <w:sz w:val="28"/>
          <w:szCs w:val="28"/>
        </w:rPr>
        <w:t>Мошковского района Новосибирской области</w:t>
      </w:r>
      <w:r w:rsidR="00F45A25">
        <w:rPr>
          <w:sz w:val="28"/>
          <w:szCs w:val="28"/>
        </w:rPr>
        <w:t xml:space="preserve">       </w:t>
      </w:r>
      <w:r w:rsidR="00333F58">
        <w:rPr>
          <w:sz w:val="28"/>
          <w:szCs w:val="28"/>
        </w:rPr>
        <w:t xml:space="preserve">        </w:t>
      </w:r>
      <w:r w:rsidR="004171C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F45A25">
        <w:rPr>
          <w:sz w:val="28"/>
          <w:szCs w:val="28"/>
        </w:rPr>
        <w:t xml:space="preserve">    </w:t>
      </w:r>
      <w:r w:rsidR="00333F58">
        <w:rPr>
          <w:sz w:val="28"/>
          <w:szCs w:val="28"/>
        </w:rPr>
        <w:t>С.Г.</w:t>
      </w:r>
      <w:r w:rsidR="004171C4">
        <w:rPr>
          <w:sz w:val="28"/>
          <w:szCs w:val="28"/>
        </w:rPr>
        <w:t xml:space="preserve"> </w:t>
      </w:r>
      <w:r w:rsidR="00333F58">
        <w:rPr>
          <w:sz w:val="28"/>
          <w:szCs w:val="28"/>
        </w:rPr>
        <w:t>Баландин</w:t>
      </w:r>
    </w:p>
    <w:sectPr w:rsidR="00D54791" w:rsidSect="00F45A25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1382"/>
    <w:multiLevelType w:val="multilevel"/>
    <w:tmpl w:val="F61639DE"/>
    <w:lvl w:ilvl="0">
      <w:start w:val="1"/>
      <w:numFmt w:val="decimal"/>
      <w:lvlText w:val="%1."/>
      <w:lvlJc w:val="left"/>
      <w:pPr>
        <w:ind w:left="1324" w:hanging="48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29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5A"/>
    <w:rsid w:val="000849EB"/>
    <w:rsid w:val="00114CD3"/>
    <w:rsid w:val="00215A67"/>
    <w:rsid w:val="002D3EC3"/>
    <w:rsid w:val="00333F58"/>
    <w:rsid w:val="004171C4"/>
    <w:rsid w:val="00446F18"/>
    <w:rsid w:val="00516B5E"/>
    <w:rsid w:val="006A32E3"/>
    <w:rsid w:val="0096132E"/>
    <w:rsid w:val="00976BC4"/>
    <w:rsid w:val="009B198E"/>
    <w:rsid w:val="009D4F71"/>
    <w:rsid w:val="00A3790E"/>
    <w:rsid w:val="00A705D2"/>
    <w:rsid w:val="00AB7C56"/>
    <w:rsid w:val="00B0054E"/>
    <w:rsid w:val="00B01BC3"/>
    <w:rsid w:val="00B21F36"/>
    <w:rsid w:val="00B262DD"/>
    <w:rsid w:val="00B5745A"/>
    <w:rsid w:val="00B80313"/>
    <w:rsid w:val="00BE10C1"/>
    <w:rsid w:val="00D54791"/>
    <w:rsid w:val="00E15A90"/>
    <w:rsid w:val="00EF046C"/>
    <w:rsid w:val="00F16F7A"/>
    <w:rsid w:val="00F45A25"/>
    <w:rsid w:val="00F673F7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7A7C"/>
  <w15:docId w15:val="{87CCC9FF-1BE0-4760-9122-996D5E9F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D7E4C"/>
    <w:rPr>
      <w:color w:val="074592"/>
      <w:u w:val="single"/>
    </w:rPr>
  </w:style>
  <w:style w:type="paragraph" w:styleId="a4">
    <w:name w:val="List Paragraph"/>
    <w:basedOn w:val="a"/>
    <w:uiPriority w:val="34"/>
    <w:qFormat/>
    <w:rsid w:val="00B21F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7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61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2021-08-11T07:38:00Z</cp:lastPrinted>
  <dcterms:created xsi:type="dcterms:W3CDTF">2021-08-11T05:11:00Z</dcterms:created>
  <dcterms:modified xsi:type="dcterms:W3CDTF">2024-12-12T08:18:00Z</dcterms:modified>
</cp:coreProperties>
</file>