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18" w:rsidRDefault="00094C18" w:rsidP="00094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4978FF" w:rsidRPr="00931C6C" w:rsidRDefault="004978FF" w:rsidP="0049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:rsidR="004978FF" w:rsidRPr="00931C6C" w:rsidRDefault="004978FF" w:rsidP="0049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4978FF" w:rsidRPr="00931C6C" w:rsidRDefault="004978FF" w:rsidP="004978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8FF" w:rsidRPr="00931C6C" w:rsidRDefault="004978FF" w:rsidP="0049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978FF" w:rsidRPr="00931C6C" w:rsidRDefault="004978FF" w:rsidP="0049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8FF" w:rsidRPr="00931C6C" w:rsidRDefault="00094C18" w:rsidP="004978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4978FF" w:rsidRPr="00931C6C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Default="004978FF" w:rsidP="00497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йона Новосибирской области от </w:t>
      </w:r>
      <w:r w:rsidR="00EC4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20.12.2017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78FF" w:rsidRPr="005734DC" w:rsidRDefault="00EC4229" w:rsidP="00497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142</w:t>
      </w:r>
      <w:r w:rsidR="004978FF"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4978FF"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 w:rsidR="00497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</w:t>
      </w:r>
      <w:r w:rsidR="004978FF"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земельных участков в собственность бесплатно</w:t>
      </w:r>
      <w:r w:rsidR="004978FF"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978FF" w:rsidRPr="00931C6C" w:rsidRDefault="004978FF" w:rsidP="00497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8FF" w:rsidRPr="00660B74" w:rsidRDefault="00660B74" w:rsidP="00660B74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2 статьи 43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</w:p>
    <w:p w:rsidR="004978FF" w:rsidRPr="006C7421" w:rsidRDefault="004978FF" w:rsidP="00497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4978FF" w:rsidRPr="006C7421" w:rsidRDefault="004978FF" w:rsidP="00660B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C7421">
        <w:rPr>
          <w:rFonts w:ascii="Times New Roman" w:eastAsia="Calibri" w:hAnsi="Times New Roman" w:cs="Times New Roman"/>
          <w:color w:val="000000"/>
          <w:sz w:val="28"/>
          <w:szCs w:val="28"/>
        </w:rPr>
        <w:t>Внести следующие изменения в постановление администрации Барлакского сельсовета Мошковского района Новосибирской области</w:t>
      </w:r>
      <w:r w:rsidR="00660B74" w:rsidRPr="00660B74">
        <w:t xml:space="preserve"> </w:t>
      </w:r>
      <w:r w:rsidR="00660B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20.12.2017 </w:t>
      </w:r>
      <w:r w:rsidR="00660B74" w:rsidRPr="00660B74">
        <w:rPr>
          <w:rFonts w:ascii="Times New Roman" w:eastAsia="Calibri" w:hAnsi="Times New Roman" w:cs="Times New Roman"/>
          <w:color w:val="000000"/>
          <w:sz w:val="28"/>
          <w:szCs w:val="28"/>
        </w:rPr>
        <w:t>№ 142 «Об утверждении административного регламента по предоставлению земельных участков в собственность бесплатно</w:t>
      </w:r>
      <w:r w:rsidR="00660B7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6C742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4978FF" w:rsidRPr="006C7421" w:rsidRDefault="004978FF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660B74">
        <w:rPr>
          <w:rFonts w:ascii="Times New Roman" w:eastAsia="Calibri" w:hAnsi="Times New Roman" w:cs="Times New Roman"/>
          <w:sz w:val="28"/>
          <w:szCs w:val="28"/>
        </w:rPr>
        <w:t>Пункт 1.2 административного регламента изложить в следующей редакции</w:t>
      </w:r>
      <w:r w:rsidRPr="006C74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6BC8" w:rsidRDefault="004978FF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B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Муниципальная услуга предоставляется гражданам и юридическим лицам, имеющим право на приобретение земельного участка в собственность бесплатно, в установленных Земельным кодексом Российской Федерации случаях, либо уполномоченным представителям юридических лиц и граждан (далее-заявитель).</w:t>
      </w:r>
    </w:p>
    <w:p w:rsidR="00DB6BC8" w:rsidRDefault="00DB6BC8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гражданину или юридическому лицу в собственность бесплатно на основании решения администрации осуществляется в случае предоставления:</w:t>
      </w:r>
    </w:p>
    <w:p w:rsidR="00DB6BC8" w:rsidRDefault="00DB6BC8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земельного участка религиозной организации, имеющей в собственности зда</w:t>
      </w:r>
      <w:r w:rsidR="00F9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или сооружения </w:t>
      </w:r>
      <w:proofErr w:type="gramStart"/>
      <w:r w:rsidR="00F9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</w:t>
      </w:r>
      <w:proofErr w:type="gramEnd"/>
      <w:r w:rsidR="00F9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благотворительного назначения, расположенные на таком земельном участке;</w:t>
      </w:r>
    </w:p>
    <w:p w:rsidR="00030CE0" w:rsidRDefault="00DB6BC8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земельного участка, образованного в соответствии с</w:t>
      </w:r>
      <w:r w:rsidR="00AA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межевания территории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</w:t>
      </w:r>
      <w:r w:rsidR="00AA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собственность лицам,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:rsidR="00030CE0" w:rsidRDefault="00030CE0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w:anchor="Par1131" w:tooltip="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" w:history="1">
        <w:r w:rsidRPr="00AA506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6 пункта 2 статьи 39.10</w:t>
        </w:r>
      </w:hyperlink>
      <w:r w:rsidR="00AA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="00AA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условии, что этот гражданин использовал такой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земельный участок в указанный период в соответствии с установленным разрешенным использованием;</w:t>
      </w:r>
    </w:p>
    <w:p w:rsidR="00030CE0" w:rsidRDefault="00030CE0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w:anchor="Par1133" w:tooltip="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" w:history="1">
        <w:r w:rsidRPr="00466A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7 пункта 2 статьи 39.10</w:t>
        </w:r>
      </w:hyperlink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A6D" w:rsidRPr="0046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Кодекса Российской Федерации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субъекта Российской Федерации, и по профессии, специальности, которые определены законом субъекта Российской Федерации</w:t>
      </w:r>
    </w:p>
    <w:p w:rsidR="00030CE0" w:rsidRDefault="00030CE0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1807" w:rsidRDefault="00030CE0" w:rsidP="00497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в соответствии с Федеральным </w:t>
      </w:r>
      <w:hyperlink r:id="rId4" w:history="1">
        <w:r w:rsidRPr="00BA180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BA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июля 2008 года N 161-ФЗ "О содействии развитию жилищного строительства, созданию объектов туристской инфраструктуры и иному развитию территорий"</w:t>
      </w:r>
    </w:p>
    <w:p w:rsidR="00F9624D" w:rsidRDefault="00BA1807" w:rsidP="001131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не регулирует предоставление земельных участков отдельным категориям граждан в собственность бесплатно по основаниям, указанным в подпунктах 6 и 7 статьи 39.5 Земельного Кодекса Российской Федерации</w:t>
      </w:r>
      <w:r w:rsidR="004978FF" w:rsidRPr="006C7421">
        <w:rPr>
          <w:rFonts w:ascii="Times New Roman" w:hAnsi="Times New Roman" w:cs="Times New Roman"/>
          <w:bCs/>
          <w:sz w:val="28"/>
          <w:szCs w:val="28"/>
        </w:rPr>
        <w:t>»</w:t>
      </w:r>
      <w:r w:rsidR="004978FF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8FF" w:rsidRDefault="004978FF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41039">
        <w:rPr>
          <w:rFonts w:ascii="Times New Roman" w:hAnsi="Times New Roman" w:cs="Times New Roman"/>
          <w:bCs/>
          <w:sz w:val="28"/>
          <w:szCs w:val="28"/>
        </w:rPr>
        <w:t>В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 w:rsidR="00B41039">
        <w:rPr>
          <w:rFonts w:ascii="Times New Roman" w:hAnsi="Times New Roman" w:cs="Times New Roman"/>
          <w:bCs/>
          <w:sz w:val="28"/>
          <w:szCs w:val="28"/>
        </w:rPr>
        <w:t>е 2.9.2</w:t>
      </w:r>
      <w:r w:rsidRPr="006C74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 w:rsidR="00B41039">
        <w:rPr>
          <w:rFonts w:ascii="Times New Roman" w:hAnsi="Times New Roman" w:cs="Times New Roman"/>
          <w:bCs/>
          <w:sz w:val="28"/>
          <w:szCs w:val="28"/>
        </w:rPr>
        <w:t xml:space="preserve"> в подпункте 2) заменить слова «настоящего Кодекса» на слова «Земельного Кодекса Российской Федерации»;</w:t>
      </w:r>
    </w:p>
    <w:p w:rsidR="00B41039" w:rsidRDefault="00B41039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В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е 2.9.2</w:t>
      </w:r>
      <w:r w:rsidRPr="006C74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8) изложить в следующей редакции:</w:t>
      </w:r>
    </w:p>
    <w:p w:rsidR="00B41039" w:rsidRDefault="00B41039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41039">
        <w:rPr>
          <w:rFonts w:ascii="Times New Roman" w:hAnsi="Times New Roman" w:cs="Times New Roman"/>
          <w:bCs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>
        <w:rPr>
          <w:rFonts w:ascii="Times New Roman" w:hAnsi="Times New Roman" w:cs="Times New Roman"/>
          <w:bCs/>
          <w:sz w:val="28"/>
          <w:szCs w:val="28"/>
        </w:rPr>
        <w:t>атель такого земельного участка»;</w:t>
      </w:r>
    </w:p>
    <w:p w:rsidR="00B41039" w:rsidRDefault="00B41039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В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е 2.9.2</w:t>
      </w:r>
      <w:r w:rsidRPr="006C74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9) изложить в следующей редакции:</w:t>
      </w:r>
    </w:p>
    <w:p w:rsidR="00FD5865" w:rsidRDefault="00FD5865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5865">
        <w:rPr>
          <w:rFonts w:ascii="Times New Roman" w:hAnsi="Times New Roman" w:cs="Times New Roman"/>
          <w:bCs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</w:t>
      </w:r>
      <w:r w:rsidRPr="00FD5865">
        <w:rPr>
          <w:rFonts w:ascii="Times New Roman" w:hAnsi="Times New Roman" w:cs="Times New Roman"/>
          <w:bCs/>
          <w:sz w:val="28"/>
          <w:szCs w:val="28"/>
        </w:rPr>
        <w:lastRenderedPageBreak/>
        <w:t>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</w:t>
      </w:r>
      <w:r>
        <w:rPr>
          <w:rFonts w:ascii="Times New Roman" w:hAnsi="Times New Roman" w:cs="Times New Roman"/>
          <w:bCs/>
          <w:sz w:val="28"/>
          <w:szCs w:val="28"/>
        </w:rPr>
        <w:t>троительство указанных объектов»;</w:t>
      </w:r>
    </w:p>
    <w:p w:rsidR="00FD5865" w:rsidRDefault="00FD5865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е 2.9.2</w:t>
      </w:r>
      <w:r w:rsidRPr="006C74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10) изложить в следующей редакции:</w:t>
      </w:r>
    </w:p>
    <w:p w:rsidR="00FD5865" w:rsidRDefault="00FD5865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5865">
        <w:rPr>
          <w:rFonts w:ascii="Times New Roman" w:hAnsi="Times New Roman" w:cs="Times New Roman"/>
          <w:bCs/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</w:t>
      </w:r>
      <w:r>
        <w:rPr>
          <w:rFonts w:ascii="Times New Roman" w:hAnsi="Times New Roman" w:cs="Times New Roman"/>
          <w:bCs/>
          <w:sz w:val="28"/>
          <w:szCs w:val="28"/>
        </w:rPr>
        <w:t>тельству указанных объектов»;</w:t>
      </w:r>
    </w:p>
    <w:p w:rsidR="00FD5865" w:rsidRDefault="00FD5865" w:rsidP="00B410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е 2.9.2</w:t>
      </w:r>
      <w:r w:rsidRPr="006C742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13) изложить в следующей редакции</w:t>
      </w:r>
      <w:r w:rsidR="00B156F1">
        <w:rPr>
          <w:rFonts w:ascii="Times New Roman" w:hAnsi="Times New Roman" w:cs="Times New Roman"/>
          <w:bCs/>
          <w:sz w:val="28"/>
          <w:szCs w:val="28"/>
        </w:rPr>
        <w:t>:</w:t>
      </w:r>
    </w:p>
    <w:p w:rsidR="004978FF" w:rsidRPr="00B156F1" w:rsidRDefault="00B156F1" w:rsidP="00B156F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156F1">
        <w:rPr>
          <w:rFonts w:ascii="Times New Roman" w:hAnsi="Times New Roman" w:cs="Times New Roman"/>
          <w:bCs/>
          <w:sz w:val="28"/>
          <w:szCs w:val="28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w:anchor="Par1640" w:tooltip="1) обеспечивает опубликование извещения о предоставлении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 уставом поселения, муниц" w:history="1">
        <w:r w:rsidRPr="00B156F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подпунктом 1 пункта 1 статьи 39.18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Земельного</w:t>
      </w:r>
      <w:r w:rsidRPr="00B156F1">
        <w:rPr>
          <w:rFonts w:ascii="Times New Roman" w:hAnsi="Times New Roman" w:cs="Times New Roman"/>
          <w:bCs/>
          <w:sz w:val="28"/>
          <w:szCs w:val="28"/>
        </w:rPr>
        <w:t xml:space="preserve"> Кодекса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Pr="00B156F1">
        <w:rPr>
          <w:rFonts w:ascii="Times New Roman" w:hAnsi="Times New Roman" w:cs="Times New Roman"/>
          <w:bCs/>
          <w:sz w:val="28"/>
          <w:szCs w:val="28"/>
        </w:rPr>
        <w:t>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156F1">
        <w:rPr>
          <w:rFonts w:ascii="Times New Roman" w:hAnsi="Times New Roman" w:cs="Times New Roman"/>
          <w:bCs/>
          <w:sz w:val="28"/>
          <w:szCs w:val="28"/>
        </w:rPr>
        <w:t>;</w:t>
      </w:r>
    </w:p>
    <w:p w:rsidR="004978FF" w:rsidRPr="006C7421" w:rsidRDefault="00B156F1" w:rsidP="004978F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978FF" w:rsidRPr="006C742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 Барлакского сельсовета </w:t>
      </w:r>
    </w:p>
    <w:p w:rsidR="004978FF" w:rsidRPr="006C7421" w:rsidRDefault="004978FF" w:rsidP="004978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А.В.Баев</w:t>
      </w: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Pr="006C7421" w:rsidRDefault="004978FF" w:rsidP="004978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8FF" w:rsidRPr="006C7421" w:rsidRDefault="004978FF" w:rsidP="004978FF">
      <w:pPr>
        <w:spacing w:after="0" w:line="240" w:lineRule="auto"/>
        <w:rPr>
          <w:rFonts w:ascii="Times New Roman" w:hAnsi="Times New Roman" w:cs="Times New Roman"/>
        </w:rPr>
      </w:pPr>
    </w:p>
    <w:p w:rsidR="00C1657B" w:rsidRDefault="00C1657B"/>
    <w:sectPr w:rsidR="00C1657B" w:rsidSect="005B3BE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6F"/>
    <w:rsid w:val="0001497B"/>
    <w:rsid w:val="00030CE0"/>
    <w:rsid w:val="00094C18"/>
    <w:rsid w:val="001131AF"/>
    <w:rsid w:val="00466A6D"/>
    <w:rsid w:val="00467B29"/>
    <w:rsid w:val="004978FF"/>
    <w:rsid w:val="00660B74"/>
    <w:rsid w:val="00676C6F"/>
    <w:rsid w:val="00AA5066"/>
    <w:rsid w:val="00B156F1"/>
    <w:rsid w:val="00B41039"/>
    <w:rsid w:val="00BA1807"/>
    <w:rsid w:val="00C1657B"/>
    <w:rsid w:val="00DB6BC8"/>
    <w:rsid w:val="00EC4229"/>
    <w:rsid w:val="00F9624D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4426"/>
  <w15:chartTrackingRefBased/>
  <w15:docId w15:val="{FE53CF20-D554-4AAD-9416-71796672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9799&amp;date=09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2024-10-09T04:09:00Z</dcterms:created>
  <dcterms:modified xsi:type="dcterms:W3CDTF">2024-10-10T07:26:00Z</dcterms:modified>
</cp:coreProperties>
</file>