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04" w:rsidRDefault="00953204" w:rsidP="009532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953204" w:rsidRDefault="00953204" w:rsidP="009532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953204" w:rsidRDefault="00953204" w:rsidP="009532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204" w:rsidRDefault="00953204" w:rsidP="007E4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4076" w:rsidRDefault="007E4076" w:rsidP="007E4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204" w:rsidRDefault="00953204" w:rsidP="007E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E4076">
        <w:rPr>
          <w:rFonts w:ascii="Times New Roman" w:hAnsi="Times New Roman" w:cs="Times New Roman"/>
          <w:sz w:val="28"/>
          <w:szCs w:val="28"/>
        </w:rPr>
        <w:t>19.03.2024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E4076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953204" w:rsidRDefault="00953204" w:rsidP="009532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3204" w:rsidRDefault="00953204" w:rsidP="009532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AB0">
        <w:rPr>
          <w:rFonts w:ascii="Times New Roman" w:hAnsi="Times New Roman" w:cs="Times New Roman"/>
          <w:b/>
          <w:sz w:val="28"/>
          <w:szCs w:val="28"/>
        </w:rPr>
        <w:t>О введении запрета на проезд большегрузного транспорта</w:t>
      </w:r>
    </w:p>
    <w:p w:rsidR="00953204" w:rsidRPr="00CB4AB0" w:rsidRDefault="00953204" w:rsidP="009532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204" w:rsidRDefault="00953204" w:rsidP="007E40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предотвращения повреждения дорожного полотна и сохранения конструкций дорог, исходя их дорожно-климатических условий в весенний период,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14 Федерального закона от 06.10.2003 года № 131-ФЗ «Об общих принципах организации местного самоуправления в Российской Федерации»,</w:t>
      </w:r>
    </w:p>
    <w:p w:rsidR="00953204" w:rsidRPr="00CB4AB0" w:rsidRDefault="00953204" w:rsidP="00BF7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AB0">
        <w:rPr>
          <w:rFonts w:ascii="Times New Roman" w:hAnsi="Times New Roman" w:cs="Times New Roman"/>
          <w:b/>
          <w:sz w:val="28"/>
          <w:szCs w:val="28"/>
        </w:rPr>
        <w:t xml:space="preserve">ПОСТАНОВЛЯЮ:  </w:t>
      </w:r>
    </w:p>
    <w:p w:rsidR="00953204" w:rsidRDefault="00953204" w:rsidP="007E4076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C17">
        <w:rPr>
          <w:rFonts w:ascii="Times New Roman" w:hAnsi="Times New Roman" w:cs="Times New Roman"/>
          <w:sz w:val="28"/>
          <w:szCs w:val="28"/>
        </w:rPr>
        <w:t>В п</w:t>
      </w:r>
      <w:r w:rsidR="00761CA1" w:rsidRPr="00BF7C17">
        <w:rPr>
          <w:rFonts w:ascii="Times New Roman" w:hAnsi="Times New Roman" w:cs="Times New Roman"/>
          <w:sz w:val="28"/>
          <w:szCs w:val="28"/>
        </w:rPr>
        <w:t xml:space="preserve">ериод с </w:t>
      </w:r>
      <w:r w:rsidR="007E4076" w:rsidRPr="00BF7C17">
        <w:rPr>
          <w:rFonts w:ascii="Times New Roman" w:hAnsi="Times New Roman" w:cs="Times New Roman"/>
          <w:sz w:val="28"/>
          <w:szCs w:val="28"/>
        </w:rPr>
        <w:t>18</w:t>
      </w:r>
      <w:r w:rsidR="00761CA1" w:rsidRPr="00BF7C17">
        <w:rPr>
          <w:rFonts w:ascii="Times New Roman" w:hAnsi="Times New Roman" w:cs="Times New Roman"/>
          <w:sz w:val="28"/>
          <w:szCs w:val="28"/>
        </w:rPr>
        <w:t xml:space="preserve"> апреля по 1</w:t>
      </w:r>
      <w:r w:rsidR="007E4076" w:rsidRPr="00BF7C17">
        <w:rPr>
          <w:rFonts w:ascii="Times New Roman" w:hAnsi="Times New Roman" w:cs="Times New Roman"/>
          <w:sz w:val="28"/>
          <w:szCs w:val="28"/>
        </w:rPr>
        <w:t>9 мая 2024</w:t>
      </w:r>
      <w:r w:rsidRPr="00BF7C1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ввести временное ограничение движения</w:t>
      </w:r>
      <w:r w:rsidRPr="00117CAD">
        <w:rPr>
          <w:rFonts w:ascii="Times New Roman" w:hAnsi="Times New Roman" w:cs="Times New Roman"/>
          <w:sz w:val="28"/>
          <w:szCs w:val="28"/>
        </w:rPr>
        <w:t xml:space="preserve"> по автомобильным дорогам общего пользования </w:t>
      </w:r>
      <w:r>
        <w:rPr>
          <w:rFonts w:ascii="Times New Roman" w:hAnsi="Times New Roman" w:cs="Times New Roman"/>
          <w:sz w:val="28"/>
          <w:szCs w:val="28"/>
        </w:rPr>
        <w:t>на территории населенных пунктов Барлакского сельсовета Мошковского района Новосибирской области,</w:t>
      </w:r>
      <w:r w:rsidRPr="00117CAD">
        <w:rPr>
          <w:rFonts w:ascii="Times New Roman" w:hAnsi="Times New Roman" w:cs="Times New Roman"/>
          <w:sz w:val="28"/>
          <w:szCs w:val="28"/>
        </w:rPr>
        <w:t xml:space="preserve"> для транспортных средств с общей массой более 5</w:t>
      </w:r>
      <w:r w:rsidR="00BF7C17">
        <w:rPr>
          <w:rFonts w:ascii="Times New Roman" w:hAnsi="Times New Roman" w:cs="Times New Roman"/>
          <w:sz w:val="28"/>
          <w:szCs w:val="28"/>
        </w:rPr>
        <w:t xml:space="preserve"> тонн.</w:t>
      </w:r>
    </w:p>
    <w:p w:rsidR="00953204" w:rsidRDefault="00953204" w:rsidP="007E4076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</w:t>
      </w:r>
      <w:r w:rsidR="00BF7C17">
        <w:rPr>
          <w:rFonts w:ascii="Times New Roman" w:hAnsi="Times New Roman" w:cs="Times New Roman"/>
          <w:sz w:val="28"/>
          <w:szCs w:val="28"/>
        </w:rPr>
        <w:t>истрации.</w:t>
      </w:r>
    </w:p>
    <w:p w:rsidR="00953204" w:rsidRDefault="00953204" w:rsidP="007E4076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3204" w:rsidRDefault="00953204" w:rsidP="0095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076" w:rsidRDefault="007E4076" w:rsidP="0095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076" w:rsidRDefault="007E4076" w:rsidP="0095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076" w:rsidRDefault="007E4076" w:rsidP="0095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204" w:rsidRDefault="00953204" w:rsidP="0095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</w:t>
      </w:r>
    </w:p>
    <w:p w:rsidR="00CE1B84" w:rsidRDefault="00953204" w:rsidP="00953204"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          </w:t>
      </w:r>
      <w:r w:rsidR="00BF7C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E4076">
        <w:rPr>
          <w:rFonts w:ascii="Times New Roman" w:hAnsi="Times New Roman" w:cs="Times New Roman"/>
          <w:sz w:val="28"/>
          <w:szCs w:val="28"/>
        </w:rPr>
        <w:t>С.Г.Баландин</w:t>
      </w:r>
      <w:bookmarkEnd w:id="0"/>
      <w:proofErr w:type="spellEnd"/>
    </w:p>
    <w:sectPr w:rsidR="00CE1B84" w:rsidSect="0095320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D25"/>
    <w:multiLevelType w:val="hybridMultilevel"/>
    <w:tmpl w:val="BDF2A39A"/>
    <w:lvl w:ilvl="0" w:tplc="D200C95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72"/>
    <w:rsid w:val="00336A72"/>
    <w:rsid w:val="00761CA1"/>
    <w:rsid w:val="007E4076"/>
    <w:rsid w:val="00940CD1"/>
    <w:rsid w:val="00953204"/>
    <w:rsid w:val="00B57BB5"/>
    <w:rsid w:val="00BF7C17"/>
    <w:rsid w:val="00C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6</cp:revision>
  <cp:lastPrinted>2024-03-20T07:44:00Z</cp:lastPrinted>
  <dcterms:created xsi:type="dcterms:W3CDTF">2020-04-09T05:25:00Z</dcterms:created>
  <dcterms:modified xsi:type="dcterms:W3CDTF">2024-03-20T07:59:00Z</dcterms:modified>
</cp:coreProperties>
</file>