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в администрацию Барлакского сельсовета Мошковского района Новосибирской области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6604E7">
        <w:rPr>
          <w:rFonts w:ascii="Times New Roman" w:hAnsi="Times New Roman"/>
          <w:b/>
          <w:kern w:val="36"/>
          <w:sz w:val="28"/>
          <w:szCs w:val="28"/>
          <w:lang w:eastAsia="ru-RU"/>
        </w:rPr>
        <w:t>апрель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2023 года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108FC" w:rsidRDefault="006604E7" w:rsidP="004108F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 апре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2023 года в администрацию Барлакского сельсовета Мошковского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обратилось 11 граждан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 справочному телефону – 0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8FC" w:rsidRDefault="006604E7" w:rsidP="00410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письменным 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обращениям к Главе Барлакского сельсовета даны ответы с соблюдением сроков исполнения.</w:t>
      </w: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6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2023 года стали вопросы: 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снега;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04E7">
        <w:rPr>
          <w:rFonts w:ascii="Times New Roman" w:hAnsi="Times New Roman"/>
          <w:sz w:val="28"/>
          <w:szCs w:val="28"/>
        </w:rPr>
        <w:t>перебои в электроснабжении</w:t>
      </w:r>
      <w:r>
        <w:rPr>
          <w:rFonts w:ascii="Times New Roman" w:hAnsi="Times New Roman"/>
          <w:sz w:val="28"/>
          <w:szCs w:val="28"/>
        </w:rPr>
        <w:t>;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04E7">
        <w:rPr>
          <w:rFonts w:ascii="Times New Roman" w:hAnsi="Times New Roman"/>
          <w:sz w:val="28"/>
          <w:szCs w:val="28"/>
        </w:rPr>
        <w:t>строительство и реконструкция дорог;</w:t>
      </w:r>
    </w:p>
    <w:p w:rsidR="006604E7" w:rsidRDefault="006604E7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частного домовладения;</w:t>
      </w:r>
    </w:p>
    <w:p w:rsidR="006604E7" w:rsidRDefault="006604E7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конфликты на бытовой почве.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76875" cy="2638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4108FC" w:rsidRDefault="004108FC" w:rsidP="00410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4108FC" w:rsidRDefault="004108FC" w:rsidP="004108FC"/>
    <w:p w:rsidR="00415AFF" w:rsidRDefault="00415AFF"/>
    <w:sectPr w:rsidR="0041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5"/>
    <w:rsid w:val="001A5FF1"/>
    <w:rsid w:val="004108FC"/>
    <w:rsid w:val="00415AFF"/>
    <w:rsid w:val="004F4485"/>
    <w:rsid w:val="006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C023"/>
  <w15:chartTrackingRefBased/>
  <w15:docId w15:val="{57E33C2D-634E-4569-B884-FF65602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5A-4127-A8E0-B9F5172023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5A-4127-A8E0-B9F5172023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5A-4127-A8E0-B9F5172023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5A-4127-A8E0-B9F5172023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45A-4127-A8E0-B9F5172023E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</c:v>
                </c:pt>
                <c:pt idx="1">
                  <c:v>0.1</c:v>
                </c:pt>
                <c:pt idx="2">
                  <c:v>0.15</c:v>
                </c:pt>
                <c:pt idx="3">
                  <c:v>0.35</c:v>
                </c:pt>
                <c:pt idx="4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5A-4127-A8E0-B9F5172023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069974458566964"/>
          <c:y val="0.21284323972777736"/>
          <c:w val="0.28906353116608985"/>
          <c:h val="0.7544310501010382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2023-10-19T04:24:00Z</dcterms:created>
  <dcterms:modified xsi:type="dcterms:W3CDTF">2023-10-19T04:32:00Z</dcterms:modified>
</cp:coreProperties>
</file>