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20F" w:rsidRDefault="00F7420F" w:rsidP="00F7420F">
      <w:pPr>
        <w:pStyle w:val="a3"/>
        <w:jc w:val="right"/>
        <w:rPr>
          <w:b/>
        </w:rPr>
      </w:pPr>
      <w:r>
        <w:rPr>
          <w:b/>
        </w:rPr>
        <w:t>ПРОЕКТ</w:t>
      </w:r>
    </w:p>
    <w:p w:rsidR="009814CD" w:rsidRPr="0038087E" w:rsidRDefault="009814CD" w:rsidP="009814CD">
      <w:pPr>
        <w:pStyle w:val="a3"/>
        <w:jc w:val="center"/>
        <w:rPr>
          <w:b/>
        </w:rPr>
      </w:pPr>
      <w:r w:rsidRPr="0038087E">
        <w:rPr>
          <w:b/>
        </w:rPr>
        <w:t>АДМИНИСТРАЦИЯ БАРЛАКСКОГО СЕЛЬСОВЕТА</w:t>
      </w:r>
    </w:p>
    <w:p w:rsidR="009814CD" w:rsidRPr="0038087E" w:rsidRDefault="009814CD" w:rsidP="009814CD">
      <w:pPr>
        <w:pStyle w:val="a3"/>
        <w:jc w:val="center"/>
        <w:rPr>
          <w:b/>
          <w:bCs/>
        </w:rPr>
      </w:pPr>
      <w:r w:rsidRPr="0038087E">
        <w:rPr>
          <w:b/>
        </w:rPr>
        <w:t>МОШКОВСКОГО РАЙОНА НОВОСИБИРСКОЙ ОБЛАСТИ</w:t>
      </w:r>
    </w:p>
    <w:p w:rsidR="009814CD" w:rsidRPr="0038087E" w:rsidRDefault="009814CD" w:rsidP="009814CD">
      <w:pPr>
        <w:autoSpaceDE w:val="0"/>
        <w:autoSpaceDN w:val="0"/>
        <w:jc w:val="center"/>
        <w:rPr>
          <w:b/>
          <w:bCs/>
          <w:sz w:val="28"/>
          <w:szCs w:val="28"/>
        </w:rPr>
      </w:pPr>
    </w:p>
    <w:p w:rsidR="009814CD" w:rsidRPr="0038087E" w:rsidRDefault="009814CD" w:rsidP="009814CD">
      <w:pPr>
        <w:autoSpaceDE w:val="0"/>
        <w:autoSpaceDN w:val="0"/>
        <w:jc w:val="center"/>
        <w:rPr>
          <w:b/>
          <w:bCs/>
          <w:sz w:val="28"/>
          <w:szCs w:val="28"/>
        </w:rPr>
      </w:pPr>
      <w:r w:rsidRPr="0038087E">
        <w:rPr>
          <w:b/>
          <w:bCs/>
          <w:sz w:val="28"/>
          <w:szCs w:val="28"/>
        </w:rPr>
        <w:t>ПОСТАНОВЛЕНИЕ</w:t>
      </w:r>
    </w:p>
    <w:p w:rsidR="009814CD" w:rsidRPr="0038087E" w:rsidRDefault="009814CD" w:rsidP="009814CD">
      <w:pPr>
        <w:autoSpaceDE w:val="0"/>
        <w:autoSpaceDN w:val="0"/>
        <w:rPr>
          <w:color w:val="000000"/>
          <w:sz w:val="28"/>
          <w:szCs w:val="28"/>
        </w:rPr>
      </w:pPr>
    </w:p>
    <w:p w:rsidR="009814CD" w:rsidRPr="0038087E" w:rsidRDefault="00F7420F" w:rsidP="009814CD">
      <w:pPr>
        <w:autoSpaceDE w:val="0"/>
        <w:autoSpaceDN w:val="0"/>
        <w:jc w:val="center"/>
        <w:rPr>
          <w:color w:val="000000"/>
          <w:sz w:val="28"/>
          <w:szCs w:val="28"/>
        </w:rPr>
      </w:pPr>
      <w:r>
        <w:rPr>
          <w:color w:val="000000"/>
          <w:sz w:val="28"/>
          <w:szCs w:val="28"/>
        </w:rPr>
        <w:t xml:space="preserve">от                                                                                                                              </w:t>
      </w:r>
      <w:bookmarkStart w:id="0" w:name="_GoBack"/>
      <w:bookmarkEnd w:id="0"/>
      <w:r>
        <w:rPr>
          <w:color w:val="000000"/>
          <w:sz w:val="28"/>
          <w:szCs w:val="28"/>
        </w:rPr>
        <w:t xml:space="preserve">№ </w:t>
      </w:r>
    </w:p>
    <w:p w:rsidR="009814CD" w:rsidRPr="0038087E" w:rsidRDefault="009814CD" w:rsidP="009814CD">
      <w:pPr>
        <w:snapToGrid w:val="0"/>
        <w:rPr>
          <w:sz w:val="28"/>
          <w:szCs w:val="28"/>
        </w:rPr>
      </w:pPr>
    </w:p>
    <w:p w:rsidR="009814CD" w:rsidRPr="0038087E" w:rsidRDefault="009814CD" w:rsidP="009814CD">
      <w:pPr>
        <w:snapToGrid w:val="0"/>
        <w:jc w:val="center"/>
        <w:rPr>
          <w:sz w:val="28"/>
          <w:szCs w:val="28"/>
        </w:rPr>
      </w:pPr>
      <w:r w:rsidRPr="0038087E">
        <w:rPr>
          <w:b/>
          <w:sz w:val="28"/>
          <w:szCs w:val="28"/>
        </w:rPr>
        <w:t>О внесении изменений в Постановление администрации Барлакского сельсовета Мошковского района Новосибирской области от 06.06.2016 № 272 «Об утверждении административного регламента предоставления муниципальной услуги «Предоставление земельных участков в безвозмездное пользование»»</w:t>
      </w:r>
    </w:p>
    <w:p w:rsidR="009814CD" w:rsidRPr="0038087E" w:rsidRDefault="009814CD" w:rsidP="009814CD">
      <w:pPr>
        <w:snapToGrid w:val="0"/>
        <w:ind w:firstLine="709"/>
        <w:jc w:val="center"/>
        <w:rPr>
          <w:sz w:val="28"/>
          <w:szCs w:val="28"/>
        </w:rPr>
      </w:pPr>
    </w:p>
    <w:p w:rsidR="009814CD" w:rsidRPr="0038087E" w:rsidRDefault="009814CD" w:rsidP="009814CD">
      <w:pPr>
        <w:autoSpaceDE w:val="0"/>
        <w:autoSpaceDN w:val="0"/>
        <w:adjustRightInd w:val="0"/>
        <w:ind w:right="282" w:firstLine="709"/>
        <w:jc w:val="both"/>
        <w:rPr>
          <w:sz w:val="28"/>
          <w:szCs w:val="28"/>
        </w:rPr>
      </w:pPr>
      <w:r w:rsidRPr="0038087E">
        <w:rPr>
          <w:sz w:val="28"/>
          <w:szCs w:val="28"/>
        </w:rPr>
        <w:t xml:space="preserve">В соответствии с </w:t>
      </w:r>
      <w:r w:rsidR="0038087E" w:rsidRPr="0038087E">
        <w:rPr>
          <w:sz w:val="28"/>
          <w:szCs w:val="28"/>
        </w:rPr>
        <w:t>Земельным кодексом Российской Федерации</w:t>
      </w:r>
      <w:r w:rsidRPr="0038087E">
        <w:rPr>
          <w:sz w:val="28"/>
          <w:szCs w:val="28"/>
        </w:rPr>
        <w:t xml:space="preserve">, </w:t>
      </w:r>
    </w:p>
    <w:p w:rsidR="009814CD" w:rsidRPr="0038087E" w:rsidRDefault="009814CD" w:rsidP="009814CD">
      <w:pPr>
        <w:autoSpaceDE w:val="0"/>
        <w:autoSpaceDN w:val="0"/>
        <w:adjustRightInd w:val="0"/>
        <w:ind w:right="282" w:firstLine="709"/>
        <w:jc w:val="both"/>
        <w:rPr>
          <w:b/>
          <w:sz w:val="28"/>
          <w:szCs w:val="28"/>
        </w:rPr>
      </w:pPr>
      <w:r w:rsidRPr="0038087E">
        <w:rPr>
          <w:sz w:val="28"/>
          <w:szCs w:val="28"/>
        </w:rPr>
        <w:t xml:space="preserve"> </w:t>
      </w:r>
      <w:r w:rsidRPr="0038087E">
        <w:rPr>
          <w:b/>
          <w:sz w:val="28"/>
          <w:szCs w:val="28"/>
        </w:rPr>
        <w:t>ПОСТАНОВЛЯЮ:</w:t>
      </w:r>
    </w:p>
    <w:p w:rsidR="009814CD" w:rsidRPr="0038087E" w:rsidRDefault="009814CD" w:rsidP="009814CD">
      <w:pPr>
        <w:autoSpaceDE w:val="0"/>
        <w:autoSpaceDN w:val="0"/>
        <w:adjustRightInd w:val="0"/>
        <w:ind w:right="282" w:firstLine="709"/>
        <w:jc w:val="both"/>
        <w:rPr>
          <w:b/>
          <w:sz w:val="28"/>
          <w:szCs w:val="28"/>
        </w:rPr>
      </w:pPr>
      <w:r w:rsidRPr="0038087E">
        <w:rPr>
          <w:sz w:val="28"/>
          <w:szCs w:val="28"/>
        </w:rPr>
        <w:t>1. П</w:t>
      </w:r>
      <w:r w:rsidR="006C195F">
        <w:rPr>
          <w:sz w:val="28"/>
          <w:szCs w:val="28"/>
        </w:rPr>
        <w:t>одпункт</w:t>
      </w:r>
      <w:r w:rsidRPr="0038087E">
        <w:rPr>
          <w:sz w:val="28"/>
          <w:szCs w:val="28"/>
        </w:rPr>
        <w:t xml:space="preserve"> </w:t>
      </w:r>
      <w:r w:rsidR="006C195F">
        <w:rPr>
          <w:sz w:val="28"/>
          <w:szCs w:val="28"/>
        </w:rPr>
        <w:t xml:space="preserve">7) пункта 1.2 раздела </w:t>
      </w:r>
      <w:r w:rsidR="006C195F">
        <w:rPr>
          <w:sz w:val="28"/>
          <w:szCs w:val="28"/>
          <w:lang w:val="en-US"/>
        </w:rPr>
        <w:t>I</w:t>
      </w:r>
      <w:r w:rsidR="006C195F" w:rsidRPr="006C195F">
        <w:rPr>
          <w:sz w:val="28"/>
          <w:szCs w:val="28"/>
        </w:rPr>
        <w:t xml:space="preserve"> </w:t>
      </w:r>
      <w:r w:rsidRPr="0038087E">
        <w:rPr>
          <w:sz w:val="28"/>
          <w:szCs w:val="28"/>
        </w:rPr>
        <w:t xml:space="preserve">Административного регламента изложить в следующей редакции: </w:t>
      </w:r>
    </w:p>
    <w:p w:rsidR="009814CD" w:rsidRDefault="009814CD" w:rsidP="006C195F">
      <w:pPr>
        <w:pStyle w:val="ConsPlusNormal"/>
        <w:ind w:firstLine="539"/>
        <w:jc w:val="both"/>
        <w:rPr>
          <w:sz w:val="28"/>
          <w:szCs w:val="28"/>
        </w:rPr>
      </w:pPr>
      <w:r w:rsidRPr="0038087E">
        <w:rPr>
          <w:sz w:val="28"/>
          <w:szCs w:val="28"/>
        </w:rPr>
        <w:t>«</w:t>
      </w:r>
      <w:r w:rsidR="006C195F" w:rsidRPr="006C195F">
        <w:rPr>
          <w:sz w:val="28"/>
          <w:szCs w:val="28"/>
        </w:rPr>
        <w:t>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w:t>
      </w:r>
      <w:r w:rsidR="006C195F">
        <w:rPr>
          <w:sz w:val="28"/>
          <w:szCs w:val="28"/>
        </w:rPr>
        <w:t>анном муниципальном образовании</w:t>
      </w:r>
      <w:r w:rsidRPr="0038087E">
        <w:rPr>
          <w:sz w:val="28"/>
          <w:szCs w:val="28"/>
        </w:rPr>
        <w:t>».</w:t>
      </w:r>
    </w:p>
    <w:p w:rsidR="00E46B67" w:rsidRDefault="00E46B67" w:rsidP="00E46B67">
      <w:pPr>
        <w:pStyle w:val="ConsPlusNormal"/>
        <w:ind w:firstLine="709"/>
        <w:jc w:val="both"/>
        <w:rPr>
          <w:sz w:val="28"/>
          <w:szCs w:val="28"/>
        </w:rPr>
      </w:pPr>
      <w:r>
        <w:rPr>
          <w:sz w:val="28"/>
          <w:szCs w:val="28"/>
        </w:rPr>
        <w:t xml:space="preserve">2. Подпункт 4) пункта 1.2 раздела </w:t>
      </w:r>
      <w:r>
        <w:rPr>
          <w:sz w:val="28"/>
          <w:szCs w:val="28"/>
          <w:lang w:val="en-US"/>
        </w:rPr>
        <w:t>I</w:t>
      </w:r>
      <w:r w:rsidRPr="006C195F">
        <w:rPr>
          <w:sz w:val="28"/>
          <w:szCs w:val="28"/>
        </w:rPr>
        <w:t xml:space="preserve"> </w:t>
      </w:r>
      <w:r w:rsidRPr="0038087E">
        <w:rPr>
          <w:sz w:val="28"/>
          <w:szCs w:val="28"/>
        </w:rPr>
        <w:t>Административного регламента</w:t>
      </w:r>
      <w:r>
        <w:rPr>
          <w:sz w:val="28"/>
          <w:szCs w:val="28"/>
        </w:rPr>
        <w:t xml:space="preserve"> дополнить подпунктами:</w:t>
      </w:r>
    </w:p>
    <w:p w:rsidR="00E46B67" w:rsidRDefault="00E46B67" w:rsidP="00E46B67">
      <w:pPr>
        <w:pStyle w:val="ConsPlusNormal"/>
        <w:ind w:firstLine="709"/>
        <w:jc w:val="both"/>
        <w:rPr>
          <w:sz w:val="28"/>
          <w:szCs w:val="28"/>
        </w:rPr>
      </w:pPr>
      <w:r>
        <w:rPr>
          <w:sz w:val="28"/>
          <w:szCs w:val="28"/>
        </w:rPr>
        <w:t>«</w:t>
      </w:r>
      <w:r w:rsidRPr="00E46B67">
        <w:rPr>
          <w:sz w:val="28"/>
          <w:szCs w:val="28"/>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r>
        <w:rPr>
          <w:sz w:val="28"/>
          <w:szCs w:val="28"/>
        </w:rPr>
        <w:t>»</w:t>
      </w:r>
      <w:r w:rsidRPr="00E46B67">
        <w:rPr>
          <w:sz w:val="28"/>
          <w:szCs w:val="28"/>
        </w:rPr>
        <w:t>;</w:t>
      </w:r>
    </w:p>
    <w:p w:rsidR="00E46B67" w:rsidRDefault="00E46B67" w:rsidP="00E46B67">
      <w:pPr>
        <w:pStyle w:val="ConsPlusNormal"/>
        <w:ind w:firstLine="709"/>
        <w:jc w:val="both"/>
        <w:rPr>
          <w:sz w:val="28"/>
          <w:szCs w:val="28"/>
        </w:rPr>
      </w:pPr>
      <w:r>
        <w:rPr>
          <w:sz w:val="28"/>
          <w:szCs w:val="28"/>
        </w:rPr>
        <w:t>«</w:t>
      </w:r>
      <w:r w:rsidRPr="00E46B67">
        <w:rPr>
          <w:sz w:val="28"/>
          <w:szCs w:val="28"/>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w:t>
      </w:r>
      <w:r>
        <w:rPr>
          <w:sz w:val="28"/>
          <w:szCs w:val="28"/>
        </w:rPr>
        <w:t>рав на такие здания, сооружения»;</w:t>
      </w:r>
    </w:p>
    <w:p w:rsidR="00BD3504" w:rsidRDefault="00BD3504" w:rsidP="00E46B67">
      <w:pPr>
        <w:pStyle w:val="ConsPlusNormal"/>
        <w:ind w:firstLine="709"/>
        <w:jc w:val="both"/>
        <w:rPr>
          <w:sz w:val="28"/>
          <w:szCs w:val="28"/>
        </w:rPr>
      </w:pPr>
      <w:r>
        <w:rPr>
          <w:sz w:val="28"/>
          <w:szCs w:val="28"/>
        </w:rPr>
        <w:t>3.</w:t>
      </w:r>
      <w:r w:rsidR="00FA3D3A">
        <w:rPr>
          <w:sz w:val="28"/>
          <w:szCs w:val="28"/>
        </w:rPr>
        <w:t xml:space="preserve"> Пункт 2.4 административного регламента, изложить в следующей редакции:</w:t>
      </w:r>
    </w:p>
    <w:p w:rsidR="00FA3D3A" w:rsidRPr="0038087E" w:rsidRDefault="00FA3D3A" w:rsidP="00E46B67">
      <w:pPr>
        <w:pStyle w:val="ConsPlusNormal"/>
        <w:ind w:firstLine="709"/>
        <w:jc w:val="both"/>
        <w:rPr>
          <w:sz w:val="28"/>
          <w:szCs w:val="28"/>
        </w:rPr>
      </w:pPr>
      <w:r>
        <w:rPr>
          <w:sz w:val="28"/>
          <w:szCs w:val="28"/>
        </w:rPr>
        <w:lastRenderedPageBreak/>
        <w:t>«</w:t>
      </w:r>
      <w:r w:rsidR="00887EBE" w:rsidRPr="00887EBE">
        <w:rPr>
          <w:sz w:val="28"/>
          <w:szCs w:val="28"/>
        </w:rPr>
        <w:t>2.4. Срок предоставления муниципальной услуги, включая время на направление результата предоставления муниципальной услуги, составля</w:t>
      </w:r>
      <w:r w:rsidR="00887EBE">
        <w:rPr>
          <w:sz w:val="28"/>
          <w:szCs w:val="28"/>
        </w:rPr>
        <w:t>ет не более 20 (два</w:t>
      </w:r>
      <w:r w:rsidR="00887EBE" w:rsidRPr="00887EBE">
        <w:rPr>
          <w:sz w:val="28"/>
          <w:szCs w:val="28"/>
        </w:rPr>
        <w:t>дцати) календарных дней со дня поступления заявления о предоставлении земельн</w:t>
      </w:r>
      <w:r w:rsidR="00887EBE">
        <w:rPr>
          <w:sz w:val="28"/>
          <w:szCs w:val="28"/>
        </w:rPr>
        <w:t>ого участка (далее – заявление)».</w:t>
      </w:r>
    </w:p>
    <w:p w:rsidR="009814CD" w:rsidRPr="0038087E" w:rsidRDefault="00BD3504" w:rsidP="009814CD">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4</w:t>
      </w:r>
      <w:r w:rsidR="009814CD" w:rsidRPr="0038087E">
        <w:rPr>
          <w:rFonts w:ascii="Times New Roman" w:hAnsi="Times New Roman"/>
          <w:sz w:val="28"/>
          <w:szCs w:val="28"/>
        </w:rPr>
        <w:t xml:space="preserve">.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«Вести Барлакского сельсовета», а также на официальном сайте администрации Барлакского сельсовета Мошковского района Новосибирской области. </w:t>
      </w:r>
    </w:p>
    <w:p w:rsidR="009814CD" w:rsidRPr="0038087E" w:rsidRDefault="00BD3504" w:rsidP="009814CD">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5</w:t>
      </w:r>
      <w:r w:rsidR="009814CD" w:rsidRPr="0038087E">
        <w:rPr>
          <w:rFonts w:ascii="Times New Roman" w:hAnsi="Times New Roman"/>
          <w:sz w:val="28"/>
          <w:szCs w:val="28"/>
        </w:rPr>
        <w:t>. Контроль за исполнением постановления оставляю за собой.</w:t>
      </w:r>
    </w:p>
    <w:p w:rsidR="009814CD" w:rsidRPr="0038087E" w:rsidRDefault="009814CD" w:rsidP="009814CD">
      <w:pPr>
        <w:pStyle w:val="a5"/>
        <w:spacing w:after="0" w:line="240" w:lineRule="auto"/>
        <w:ind w:left="1954"/>
        <w:jc w:val="both"/>
        <w:rPr>
          <w:rFonts w:ascii="Times New Roman" w:hAnsi="Times New Roman"/>
          <w:sz w:val="28"/>
          <w:szCs w:val="28"/>
        </w:rPr>
      </w:pPr>
    </w:p>
    <w:p w:rsidR="009814CD" w:rsidRPr="0038087E" w:rsidRDefault="009814CD" w:rsidP="009814CD">
      <w:pPr>
        <w:pStyle w:val="a5"/>
        <w:spacing w:after="0" w:line="240" w:lineRule="auto"/>
        <w:ind w:left="1954"/>
        <w:jc w:val="both"/>
        <w:rPr>
          <w:rFonts w:ascii="Times New Roman" w:hAnsi="Times New Roman"/>
          <w:sz w:val="28"/>
          <w:szCs w:val="28"/>
        </w:rPr>
      </w:pPr>
    </w:p>
    <w:p w:rsidR="009814CD" w:rsidRPr="0038087E" w:rsidRDefault="009814CD" w:rsidP="009814CD">
      <w:pPr>
        <w:rPr>
          <w:sz w:val="28"/>
          <w:szCs w:val="28"/>
        </w:rPr>
      </w:pPr>
    </w:p>
    <w:p w:rsidR="009814CD" w:rsidRPr="0038087E" w:rsidRDefault="009814CD" w:rsidP="009814CD">
      <w:pPr>
        <w:rPr>
          <w:sz w:val="28"/>
          <w:szCs w:val="28"/>
        </w:rPr>
      </w:pPr>
    </w:p>
    <w:p w:rsidR="009814CD" w:rsidRPr="0038087E" w:rsidRDefault="009814CD" w:rsidP="009814CD">
      <w:pPr>
        <w:jc w:val="both"/>
        <w:rPr>
          <w:sz w:val="28"/>
          <w:szCs w:val="28"/>
        </w:rPr>
      </w:pPr>
      <w:r w:rsidRPr="0038087E">
        <w:rPr>
          <w:sz w:val="28"/>
          <w:szCs w:val="28"/>
        </w:rPr>
        <w:t xml:space="preserve">И.о. главы Барлакского сельсовета </w:t>
      </w:r>
    </w:p>
    <w:p w:rsidR="009814CD" w:rsidRPr="0038087E" w:rsidRDefault="009814CD" w:rsidP="009814CD">
      <w:pPr>
        <w:rPr>
          <w:sz w:val="28"/>
          <w:szCs w:val="28"/>
        </w:rPr>
      </w:pPr>
      <w:r w:rsidRPr="0038087E">
        <w:rPr>
          <w:sz w:val="28"/>
          <w:szCs w:val="28"/>
        </w:rPr>
        <w:t xml:space="preserve">Мошковского района Новосибирской области                                       А.В.Баев  </w:t>
      </w:r>
      <w:r w:rsidRPr="0038087E">
        <w:rPr>
          <w:sz w:val="28"/>
          <w:szCs w:val="28"/>
        </w:rPr>
        <w:tab/>
      </w:r>
    </w:p>
    <w:p w:rsidR="00DD4DC8" w:rsidRPr="0038087E" w:rsidRDefault="00DD4DC8">
      <w:pPr>
        <w:rPr>
          <w:sz w:val="28"/>
          <w:szCs w:val="28"/>
        </w:rPr>
      </w:pPr>
    </w:p>
    <w:sectPr w:rsidR="00DD4DC8" w:rsidRPr="003808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2C0"/>
    <w:rsid w:val="0038087E"/>
    <w:rsid w:val="006C195F"/>
    <w:rsid w:val="00887EBE"/>
    <w:rsid w:val="009814CD"/>
    <w:rsid w:val="00BA72C0"/>
    <w:rsid w:val="00BD3504"/>
    <w:rsid w:val="00DD4DC8"/>
    <w:rsid w:val="00E46B67"/>
    <w:rsid w:val="00F7420F"/>
    <w:rsid w:val="00FA3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B469B"/>
  <w15:chartTrackingRefBased/>
  <w15:docId w15:val="{1D60A8BA-BCF3-485D-9D26-423A5139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4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814CD"/>
    <w:pPr>
      <w:autoSpaceDE w:val="0"/>
      <w:autoSpaceDN w:val="0"/>
      <w:jc w:val="both"/>
    </w:pPr>
    <w:rPr>
      <w:sz w:val="28"/>
      <w:szCs w:val="28"/>
    </w:rPr>
  </w:style>
  <w:style w:type="character" w:customStyle="1" w:styleId="a4">
    <w:name w:val="Основной текст Знак"/>
    <w:basedOn w:val="a0"/>
    <w:link w:val="a3"/>
    <w:semiHidden/>
    <w:rsid w:val="009814CD"/>
    <w:rPr>
      <w:rFonts w:ascii="Times New Roman" w:eastAsia="Times New Roman" w:hAnsi="Times New Roman" w:cs="Times New Roman"/>
      <w:sz w:val="28"/>
      <w:szCs w:val="28"/>
      <w:lang w:eastAsia="ru-RU"/>
    </w:rPr>
  </w:style>
  <w:style w:type="paragraph" w:styleId="a5">
    <w:name w:val="List Paragraph"/>
    <w:basedOn w:val="a"/>
    <w:uiPriority w:val="34"/>
    <w:qFormat/>
    <w:rsid w:val="009814CD"/>
    <w:pPr>
      <w:spacing w:after="200" w:line="276" w:lineRule="auto"/>
      <w:ind w:left="720"/>
      <w:contextualSpacing/>
    </w:pPr>
    <w:rPr>
      <w:rFonts w:ascii="Calibri" w:hAnsi="Calibri"/>
      <w:sz w:val="22"/>
      <w:szCs w:val="22"/>
    </w:rPr>
  </w:style>
  <w:style w:type="paragraph" w:customStyle="1" w:styleId="ConsPlusNormal">
    <w:name w:val="ConsPlusNormal"/>
    <w:rsid w:val="009814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460</Words>
  <Characters>2627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2023-10-31T08:05:00Z</dcterms:created>
  <dcterms:modified xsi:type="dcterms:W3CDTF">2023-10-31T08:58:00Z</dcterms:modified>
</cp:coreProperties>
</file>