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B4" w:rsidRDefault="00BE5DB4" w:rsidP="00BE5DB4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АДМИНИСТРАЦИЯ   БАРЛАКСКОГО СЕЛЬСОВЕТА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682463" w:rsidRDefault="00682463" w:rsidP="001D4EEB">
      <w:pPr>
        <w:spacing w:before="0" w:beforeAutospacing="0"/>
        <w:jc w:val="center"/>
        <w:rPr>
          <w:b/>
        </w:rPr>
      </w:pP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ПОСТАНОВЛЕНИЕ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BE5DB4" w:rsidP="001D4EEB">
      <w:pPr>
        <w:spacing w:before="0" w:beforeAutospacing="0"/>
        <w:jc w:val="center"/>
      </w:pPr>
      <w:r>
        <w:t xml:space="preserve">от </w:t>
      </w:r>
      <w:bookmarkStart w:id="0" w:name="_GoBack"/>
      <w:bookmarkEnd w:id="0"/>
      <w:r>
        <w:t xml:space="preserve"> № 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F728F5" w:rsidP="001D4EEB">
      <w:pPr>
        <w:shd w:val="clear" w:color="auto" w:fill="FFFFFF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</w:rPr>
        <w:t>Барлакского</w:t>
      </w:r>
      <w:proofErr w:type="spellEnd"/>
      <w:r>
        <w:rPr>
          <w:b/>
          <w:bCs/>
          <w:color w:val="000000"/>
        </w:rPr>
        <w:t xml:space="preserve"> сельсовета </w:t>
      </w:r>
      <w:proofErr w:type="spellStart"/>
      <w:r>
        <w:rPr>
          <w:b/>
          <w:bCs/>
          <w:color w:val="000000"/>
        </w:rPr>
        <w:t>Мошковского</w:t>
      </w:r>
      <w:proofErr w:type="spellEnd"/>
      <w:r>
        <w:rPr>
          <w:b/>
          <w:bCs/>
          <w:color w:val="000000"/>
        </w:rPr>
        <w:t xml:space="preserve"> района Новосибирской области от 01.04.2021 №12 «</w:t>
      </w:r>
      <w:r w:rsidR="00682463">
        <w:rPr>
          <w:b/>
          <w:bCs/>
          <w:color w:val="000000"/>
        </w:rPr>
        <w:t>Об утверждении административного регламента</w:t>
      </w:r>
      <w:r w:rsidR="00682463">
        <w:rPr>
          <w:color w:val="000000"/>
        </w:rPr>
        <w:t xml:space="preserve"> </w:t>
      </w:r>
      <w:r w:rsidR="00682463">
        <w:rPr>
          <w:b/>
          <w:bCs/>
        </w:rPr>
        <w:t xml:space="preserve">предоставления муниципальной услуги по </w:t>
      </w:r>
      <w:r w:rsidR="00682463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b/>
        </w:rPr>
        <w:t>»</w:t>
      </w:r>
    </w:p>
    <w:p w:rsidR="00682463" w:rsidRDefault="00682463" w:rsidP="00C03447">
      <w:pPr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:rsidR="00682463" w:rsidRPr="00EE6661" w:rsidRDefault="00A70047" w:rsidP="00EE6661">
      <w:pPr>
        <w:spacing w:before="0" w:beforeAutospacing="0"/>
        <w:ind w:firstLine="851"/>
        <w:jc w:val="both"/>
      </w:pPr>
      <w:r w:rsidRPr="00EE6661">
        <w:t xml:space="preserve">Рассмотрев Протест Новосибирской транспортной прокуратуры от 27.06.2022 № 23/14-02-2022, в </w:t>
      </w:r>
      <w:r w:rsidR="00682463" w:rsidRPr="00EE6661">
        <w:t xml:space="preserve">соответствии с Земельным кодексом Российской Федерации от 25.10.2001 № 136-ФЗ, </w:t>
      </w:r>
      <w:r w:rsidRPr="00EE6661">
        <w:rPr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463" w:rsidRPr="00EE6661">
        <w:t xml:space="preserve">, Уставом </w:t>
      </w:r>
      <w:r w:rsidR="00F728F5" w:rsidRPr="00EE6661">
        <w:t xml:space="preserve">сельского поселения </w:t>
      </w:r>
      <w:proofErr w:type="spellStart"/>
      <w:r w:rsidR="00682463" w:rsidRPr="00EE6661">
        <w:t>Барлакского</w:t>
      </w:r>
      <w:proofErr w:type="spellEnd"/>
      <w:r w:rsidR="00682463" w:rsidRPr="00EE6661">
        <w:t xml:space="preserve"> сельсовета </w:t>
      </w:r>
      <w:proofErr w:type="spellStart"/>
      <w:r w:rsidR="00682463" w:rsidRPr="00EE6661">
        <w:t>Мошковского</w:t>
      </w:r>
      <w:proofErr w:type="spellEnd"/>
      <w:r w:rsidR="00682463" w:rsidRPr="00EE6661">
        <w:t xml:space="preserve"> </w:t>
      </w:r>
      <w:r w:rsidR="00F728F5" w:rsidRPr="00EE6661">
        <w:t xml:space="preserve">муниципального </w:t>
      </w:r>
      <w:r w:rsidR="00682463" w:rsidRPr="00EE6661">
        <w:t xml:space="preserve">района Новосибирской области,  </w:t>
      </w:r>
    </w:p>
    <w:p w:rsidR="00682463" w:rsidRPr="00EE6661" w:rsidRDefault="00682463" w:rsidP="00EE6661">
      <w:pPr>
        <w:shd w:val="clear" w:color="auto" w:fill="FFFFFF"/>
        <w:spacing w:before="0" w:beforeAutospacing="0"/>
        <w:jc w:val="both"/>
        <w:rPr>
          <w:b/>
          <w:color w:val="000000"/>
        </w:rPr>
      </w:pPr>
      <w:r w:rsidRPr="00EE6661">
        <w:rPr>
          <w:b/>
          <w:color w:val="000000"/>
        </w:rPr>
        <w:t>ПОСТАНОВЛЯЮ:</w:t>
      </w:r>
    </w:p>
    <w:p w:rsidR="00A70047" w:rsidRPr="00EE6661" w:rsidRDefault="00A70047" w:rsidP="00EE666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01.04.2021 №</w:t>
      </w:r>
      <w:r w:rsidR="00CA21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>12 «Об утверждении административного регламента</w:t>
      </w:r>
      <w:r w:rsidRPr="00EE6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EE6661">
        <w:rPr>
          <w:rFonts w:ascii="Times New Roman" w:hAnsi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A70047" w:rsidRPr="00EE6661" w:rsidRDefault="00A70047" w:rsidP="00EE6661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sz w:val="28"/>
          <w:szCs w:val="28"/>
        </w:rPr>
        <w:t>Пункт 1.2 административного регламента дополнить подпунктами 7, 8</w:t>
      </w:r>
      <w:r w:rsidR="00CA21A9">
        <w:rPr>
          <w:rFonts w:ascii="Times New Roman" w:hAnsi="Times New Roman"/>
          <w:sz w:val="28"/>
          <w:szCs w:val="28"/>
        </w:rPr>
        <w:t>, 9</w:t>
      </w:r>
      <w:r w:rsidRPr="00EE666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A21A9" w:rsidRDefault="00A70047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E6661">
        <w:rPr>
          <w:color w:val="000000"/>
          <w:sz w:val="28"/>
          <w:szCs w:val="28"/>
        </w:rPr>
        <w:t xml:space="preserve">«7) </w:t>
      </w:r>
      <w:r w:rsidR="00CA21A9" w:rsidRPr="00CA21A9">
        <w:rPr>
          <w:color w:val="000000"/>
          <w:sz w:val="30"/>
          <w:szCs w:val="30"/>
          <w:shd w:val="clear" w:color="auto" w:fill="FFFFFF"/>
        </w:rPr>
        <w:t>размещение нестационарных торговых объектов, рекламных конструкций, а также иных объектов, </w:t>
      </w:r>
      <w:hyperlink r:id="rId7" w:anchor="dst100009" w:history="1">
        <w:r w:rsidR="00CA21A9" w:rsidRPr="00CA21A9">
          <w:rPr>
            <w:sz w:val="30"/>
            <w:szCs w:val="30"/>
            <w:shd w:val="clear" w:color="auto" w:fill="FFFFFF"/>
          </w:rPr>
          <w:t>виды</w:t>
        </w:r>
      </w:hyperlink>
      <w:r w:rsidR="00CA21A9" w:rsidRPr="00CA21A9">
        <w:rPr>
          <w:color w:val="000000"/>
          <w:sz w:val="30"/>
          <w:szCs w:val="30"/>
          <w:shd w:val="clear" w:color="auto" w:fill="FFFFFF"/>
        </w:rPr>
        <w:t> которых устанавливаются Правительством Российской Федерации;</w:t>
      </w:r>
    </w:p>
    <w:p w:rsidR="00A70047" w:rsidRPr="00EE6661" w:rsidRDefault="00CA21A9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A70047" w:rsidRPr="00EE6661">
        <w:rPr>
          <w:color w:val="000000"/>
          <w:sz w:val="28"/>
          <w:szCs w:val="28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A70047" w:rsidRPr="00EE6661" w:rsidRDefault="00CA21A9" w:rsidP="00EE66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A70047" w:rsidRPr="00EE6661">
        <w:rPr>
          <w:sz w:val="28"/>
          <w:szCs w:val="28"/>
        </w:rPr>
        <w:t>) в целях обеспечения судоходства для возведения на береговой полосе в пределах внутренних водных путей некапитальных строений, сооружений</w:t>
      </w:r>
      <w:proofErr w:type="gramStart"/>
      <w:r w:rsidR="00A70047" w:rsidRPr="00EE6661">
        <w:rPr>
          <w:sz w:val="28"/>
          <w:szCs w:val="28"/>
        </w:rPr>
        <w:t>.».</w:t>
      </w:r>
      <w:proofErr w:type="gramEnd"/>
    </w:p>
    <w:p w:rsidR="00682463" w:rsidRPr="00682463" w:rsidRDefault="00682463" w:rsidP="00C034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8246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82463">
        <w:rPr>
          <w:rFonts w:ascii="Times New Roman" w:hAnsi="Times New Roman"/>
          <w:sz w:val="28"/>
          <w:szCs w:val="28"/>
        </w:rPr>
        <w:t xml:space="preserve"> «Вести Барлакского сельсовета» и на официальном сайте Барлакского сельсовета.</w:t>
      </w: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CA21A9" w:rsidRDefault="00CA21A9" w:rsidP="00C03447">
      <w:pPr>
        <w:shd w:val="clear" w:color="auto" w:fill="FFFFFF"/>
        <w:spacing w:before="0" w:beforeAutospacing="0"/>
        <w:ind w:right="11" w:firstLine="709"/>
        <w:jc w:val="both"/>
      </w:pPr>
    </w:p>
    <w:p w:rsidR="00682463" w:rsidRDefault="00682463" w:rsidP="005F1EB5">
      <w:pPr>
        <w:spacing w:before="0" w:beforeAutospacing="0"/>
        <w:jc w:val="both"/>
      </w:pPr>
      <w:r>
        <w:t xml:space="preserve">Глава Барлакского сельсовета </w:t>
      </w:r>
    </w:p>
    <w:p w:rsidR="00090CBD" w:rsidRPr="00CA21A9" w:rsidRDefault="00682463" w:rsidP="00CA21A9">
      <w:pPr>
        <w:spacing w:before="0" w:beforeAutospacing="0"/>
        <w:rPr>
          <w:b/>
          <w:bCs/>
        </w:rPr>
      </w:pPr>
      <w:r>
        <w:lastRenderedPageBreak/>
        <w:t xml:space="preserve">Мошковского района Новосибирской области                                          </w:t>
      </w:r>
      <w:proofErr w:type="spellStart"/>
      <w:r>
        <w:t>В.</w:t>
      </w:r>
      <w:r w:rsidR="00C03447">
        <w:t>А.Счастный</w:t>
      </w:r>
      <w:proofErr w:type="spellEnd"/>
    </w:p>
    <w:sectPr w:rsidR="00090CBD" w:rsidRPr="00CA21A9" w:rsidSect="006824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BF"/>
    <w:rsid w:val="00090CBD"/>
    <w:rsid w:val="000A0EFE"/>
    <w:rsid w:val="000D4E0E"/>
    <w:rsid w:val="00197363"/>
    <w:rsid w:val="001D4EEB"/>
    <w:rsid w:val="00213BF6"/>
    <w:rsid w:val="00285FC6"/>
    <w:rsid w:val="003F0691"/>
    <w:rsid w:val="0045150A"/>
    <w:rsid w:val="005C29BF"/>
    <w:rsid w:val="005F1EB5"/>
    <w:rsid w:val="00682463"/>
    <w:rsid w:val="00A70047"/>
    <w:rsid w:val="00B035CA"/>
    <w:rsid w:val="00BE5DB4"/>
    <w:rsid w:val="00C03447"/>
    <w:rsid w:val="00C33B8C"/>
    <w:rsid w:val="00CA21A9"/>
    <w:rsid w:val="00CE7374"/>
    <w:rsid w:val="00EE6661"/>
    <w:rsid w:val="00F71872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8369/25207bd66744fd6cbef34ac3485f3f84edb897f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29C7-F451-4278-9926-C6B6FE66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2022-06-30T05:35:00Z</cp:lastPrinted>
  <dcterms:created xsi:type="dcterms:W3CDTF">2022-06-30T04:38:00Z</dcterms:created>
  <dcterms:modified xsi:type="dcterms:W3CDTF">2023-01-23T04:46:00Z</dcterms:modified>
</cp:coreProperties>
</file>