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676" w:rsidRDefault="00985676" w:rsidP="00985676">
      <w:pPr>
        <w:pStyle w:val="a3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>Информационный обзор обращений граждан, поступивших   в администрацию Барлакского сельсовета Мошковского района Новосибирской области</w:t>
      </w:r>
    </w:p>
    <w:p w:rsidR="00985676" w:rsidRDefault="00985676" w:rsidP="00985676">
      <w:pPr>
        <w:pStyle w:val="a3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за </w:t>
      </w:r>
      <w:r>
        <w:rPr>
          <w:rFonts w:ascii="Times New Roman" w:hAnsi="Times New Roman"/>
          <w:b/>
          <w:kern w:val="36"/>
          <w:sz w:val="28"/>
          <w:szCs w:val="28"/>
          <w:lang w:val="en-US" w:eastAsia="ru-RU"/>
        </w:rPr>
        <w:t>I</w:t>
      </w:r>
      <w:r w:rsidR="00EB531B">
        <w:rPr>
          <w:rFonts w:ascii="Times New Roman" w:hAnsi="Times New Roman"/>
          <w:b/>
          <w:kern w:val="36"/>
          <w:sz w:val="28"/>
          <w:szCs w:val="28"/>
          <w:lang w:val="en-US" w:eastAsia="ru-RU"/>
        </w:rPr>
        <w:t>I</w:t>
      </w:r>
      <w:r w:rsidRPr="007F51C2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>квартал 2022 года</w:t>
      </w:r>
    </w:p>
    <w:p w:rsidR="00985676" w:rsidRDefault="00985676" w:rsidP="00985676">
      <w:pPr>
        <w:pStyle w:val="a3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985676" w:rsidRDefault="00EB531B" w:rsidP="00985676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="0098567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985676" w:rsidRPr="007F5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квартал 2022 года в администрацию Барлакского сельсовета Мошковского района Новосибирской </w:t>
      </w:r>
      <w:r w:rsidR="00DB4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 обратилось 35</w:t>
      </w:r>
      <w:bookmarkStart w:id="0" w:name="_GoBack"/>
      <w:bookmarkEnd w:id="0"/>
      <w:r w:rsidR="0098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граждан, в том числе:</w:t>
      </w:r>
    </w:p>
    <w:p w:rsidR="00985676" w:rsidRDefault="00985676" w:rsidP="0098567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письменно;</w:t>
      </w:r>
    </w:p>
    <w:p w:rsidR="00A2368B" w:rsidRDefault="00A2368B" w:rsidP="0098567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- 3</w:t>
      </w:r>
      <w:r w:rsidR="00DB4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B4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лично;</w:t>
      </w:r>
    </w:p>
    <w:p w:rsidR="00985676" w:rsidRDefault="00985676" w:rsidP="0098567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A2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по справочному телефону – 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граждан.</w:t>
      </w:r>
    </w:p>
    <w:p w:rsidR="00985676" w:rsidRDefault="00985676" w:rsidP="009856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всем письменным и устным обращениям к Главе Барлакского сельсовета даны ответы с соблюдением сроков исполнения.</w:t>
      </w:r>
    </w:p>
    <w:p w:rsidR="00985676" w:rsidRDefault="00985676" w:rsidP="0098567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обращений граждан показал, что наиболее проблемными вопросами граждан 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A236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7F51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квартал 2022 года стали вопросы: </w:t>
      </w:r>
    </w:p>
    <w:p w:rsidR="00985676" w:rsidRDefault="00A2368B" w:rsidP="0098567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ремонт автомобильных дорог</w:t>
      </w:r>
      <w:r w:rsidR="00985676">
        <w:rPr>
          <w:rFonts w:ascii="Times New Roman" w:hAnsi="Times New Roman"/>
          <w:sz w:val="28"/>
          <w:szCs w:val="28"/>
        </w:rPr>
        <w:t>;</w:t>
      </w:r>
    </w:p>
    <w:p w:rsidR="00985676" w:rsidRDefault="00985676" w:rsidP="0098567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2368B">
        <w:rPr>
          <w:rFonts w:ascii="Times New Roman" w:hAnsi="Times New Roman"/>
          <w:sz w:val="28"/>
          <w:szCs w:val="28"/>
        </w:rPr>
        <w:t xml:space="preserve"> перебои в водоснабжении</w:t>
      </w:r>
      <w:r>
        <w:rPr>
          <w:rFonts w:ascii="Times New Roman" w:hAnsi="Times New Roman"/>
          <w:sz w:val="28"/>
          <w:szCs w:val="28"/>
        </w:rPr>
        <w:t>;</w:t>
      </w:r>
    </w:p>
    <w:p w:rsidR="00985676" w:rsidRDefault="00985676" w:rsidP="0098567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2368B">
        <w:rPr>
          <w:rFonts w:ascii="Times New Roman" w:hAnsi="Times New Roman"/>
          <w:sz w:val="28"/>
          <w:szCs w:val="28"/>
        </w:rPr>
        <w:t>содержание домашних животных</w:t>
      </w:r>
      <w:r>
        <w:rPr>
          <w:rFonts w:ascii="Times New Roman" w:hAnsi="Times New Roman"/>
          <w:sz w:val="28"/>
          <w:szCs w:val="28"/>
        </w:rPr>
        <w:t>;</w:t>
      </w:r>
    </w:p>
    <w:p w:rsidR="00985676" w:rsidRDefault="00985676" w:rsidP="0098567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2368B">
        <w:rPr>
          <w:rFonts w:ascii="Times New Roman" w:hAnsi="Times New Roman"/>
          <w:sz w:val="28"/>
          <w:szCs w:val="28"/>
        </w:rPr>
        <w:t>земельные вопросы</w:t>
      </w:r>
      <w:r>
        <w:rPr>
          <w:rFonts w:ascii="Times New Roman" w:hAnsi="Times New Roman"/>
          <w:sz w:val="28"/>
          <w:szCs w:val="28"/>
        </w:rPr>
        <w:t>.</w:t>
      </w:r>
    </w:p>
    <w:p w:rsidR="00A2368B" w:rsidRDefault="003663ED" w:rsidP="0098567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7534527" wp14:editId="40909F31">
            <wp:simplePos x="0" y="0"/>
            <wp:positionH relativeFrom="column">
              <wp:posOffset>523875</wp:posOffset>
            </wp:positionH>
            <wp:positionV relativeFrom="paragraph">
              <wp:posOffset>289560</wp:posOffset>
            </wp:positionV>
            <wp:extent cx="5486400" cy="3200400"/>
            <wp:effectExtent l="0" t="0" r="0" b="0"/>
            <wp:wrapTight wrapText="bothSides">
              <wp:wrapPolygon edited="0">
                <wp:start x="0" y="0"/>
                <wp:lineTo x="0" y="21471"/>
                <wp:lineTo x="21525" y="21471"/>
                <wp:lineTo x="21525" y="0"/>
                <wp:lineTo x="0" y="0"/>
              </wp:wrapPolygon>
            </wp:wrapTight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 w:rsidR="003663ED" w:rsidRDefault="003663ED" w:rsidP="003663E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63ED" w:rsidRDefault="003663ED" w:rsidP="0098567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5676" w:rsidRDefault="00985676" w:rsidP="0098567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обращения, поступающие в администрацию Барлакского сельсовета, находятся на контроле до полного исполнения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управлении организационно-контрольной, кадровой и правовой работы администрации.</w:t>
      </w:r>
      <w:r>
        <w:rPr>
          <w:rFonts w:ascii="Times New Roman" w:hAnsi="Times New Roman"/>
          <w:sz w:val="28"/>
          <w:szCs w:val="28"/>
        </w:rPr>
        <w:t xml:space="preserve"> Специалистом управления прослеживается ход исполнения всех обращений, поступающих в администрацию сельсовета. Кроме этого, специалист осуществляет контроль за сроками рассмотрения обращений граждан, контролирует достоверность полученной </w:t>
      </w:r>
      <w:r>
        <w:rPr>
          <w:rFonts w:ascii="Times New Roman" w:hAnsi="Times New Roman"/>
          <w:sz w:val="28"/>
          <w:szCs w:val="28"/>
        </w:rPr>
        <w:lastRenderedPageBreak/>
        <w:t xml:space="preserve">информации, предоставление ее в указанный срок и обеспечивает своевременную отправку ответов по адресатам. </w:t>
      </w:r>
    </w:p>
    <w:p w:rsidR="00985676" w:rsidRDefault="00985676" w:rsidP="00985676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Анализируя работу с обращениями граждан, администрация Барлакского сельсовета будет продолжать активнее применять разнообразные «некабинетные» формы работы с привлечением общественности (встречи с населением, сходы граждан, встречи в трудовых коллективах и др.), применять меры дисциплинарной ответственности за нарушение порядка рассмотрения обращений в каждом случае их выявления, для разъяснительной работы с населением совершенствовать аналитическую работу и шире использовать средства массовой информации. </w:t>
      </w:r>
    </w:p>
    <w:p w:rsidR="00985676" w:rsidRDefault="00985676" w:rsidP="00985676"/>
    <w:p w:rsidR="00985676" w:rsidRDefault="00985676" w:rsidP="00985676"/>
    <w:p w:rsidR="00985676" w:rsidRDefault="00985676" w:rsidP="00985676"/>
    <w:p w:rsidR="00C5146B" w:rsidRDefault="00C5146B"/>
    <w:sectPr w:rsidR="00C5146B" w:rsidSect="007F51C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E3F"/>
    <w:rsid w:val="00096E3F"/>
    <w:rsid w:val="00166531"/>
    <w:rsid w:val="003663ED"/>
    <w:rsid w:val="00985676"/>
    <w:rsid w:val="00A2368B"/>
    <w:rsid w:val="00C5146B"/>
    <w:rsid w:val="00DB48C4"/>
    <w:rsid w:val="00EB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36F59"/>
  <w15:chartTrackingRefBased/>
  <w15:docId w15:val="{50D68294-C230-4693-8701-DDFFB699D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67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567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Обращения</a:t>
            </a:r>
            <a:r>
              <a:rPr lang="ru-RU" baseline="0"/>
              <a:t> по тематике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719-4E9D-8333-D745E21AEF2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719-4E9D-8333-D745E21AEF2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719-4E9D-8333-D745E21AEF2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719-4E9D-8333-D745E21AEF20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Лист1!$A$2:$A$5</c:f>
              <c:strCache>
                <c:ptCount val="4"/>
                <c:pt idx="0">
                  <c:v>Экономика</c:v>
                </c:pt>
                <c:pt idx="1">
                  <c:v>Соц.сфера</c:v>
                </c:pt>
                <c:pt idx="2">
                  <c:v>Хоз.деятльность</c:v>
                </c:pt>
                <c:pt idx="3">
                  <c:v>Жилищно-комунальная сфера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0.43</c:v>
                </c:pt>
                <c:pt idx="1">
                  <c:v>0.2</c:v>
                </c:pt>
                <c:pt idx="2">
                  <c:v>0.1</c:v>
                </c:pt>
                <c:pt idx="3">
                  <c:v>0.27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719-4E9D-8333-D745E21AEF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2023-03-02T03:14:00Z</dcterms:created>
  <dcterms:modified xsi:type="dcterms:W3CDTF">2023-03-02T04:24:00Z</dcterms:modified>
</cp:coreProperties>
</file>