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32" w:rsidRPr="00B85A32" w:rsidRDefault="00B85A32" w:rsidP="00B85A32">
      <w:pPr>
        <w:spacing w:after="0" w:line="240" w:lineRule="auto"/>
        <w:outlineLvl w:val="0"/>
        <w:rPr>
          <w:rFonts w:ascii="Times New Roman" w:eastAsia="Times New Roman" w:hAnsi="Times New Roman" w:cs="Times New Roman"/>
          <w:kern w:val="36"/>
          <w:sz w:val="24"/>
          <w:szCs w:val="24"/>
          <w:lang w:eastAsia="ru-RU"/>
        </w:rPr>
      </w:pPr>
      <w:r w:rsidRPr="00B85A32">
        <w:rPr>
          <w:rFonts w:ascii="Times New Roman" w:eastAsia="Times New Roman" w:hAnsi="Times New Roman" w:cs="Times New Roman"/>
          <w:kern w:val="36"/>
          <w:sz w:val="24"/>
          <w:szCs w:val="24"/>
          <w:lang w:eastAsia="ru-RU"/>
        </w:rPr>
        <w:t>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лесного контроля</w:t>
      </w:r>
    </w:p>
    <w:tbl>
      <w:tblPr>
        <w:tblW w:w="0" w:type="auto"/>
        <w:tblBorders>
          <w:top w:val="single" w:sz="6" w:space="0" w:color="3187C7"/>
          <w:left w:val="single" w:sz="6" w:space="0" w:color="3187C7"/>
          <w:bottom w:val="single" w:sz="6" w:space="0" w:color="3187C7"/>
          <w:right w:val="single" w:sz="6" w:space="0" w:color="3187C7"/>
        </w:tblBorders>
        <w:shd w:val="clear" w:color="auto" w:fill="FFFFFF"/>
        <w:tblCellMar>
          <w:left w:w="0" w:type="dxa"/>
          <w:right w:w="0" w:type="dxa"/>
        </w:tblCellMar>
        <w:tblLook w:val="04A0" w:firstRow="1" w:lastRow="0" w:firstColumn="1" w:lastColumn="0" w:noHBand="0" w:noVBand="1"/>
      </w:tblPr>
      <w:tblGrid>
        <w:gridCol w:w="409"/>
        <w:gridCol w:w="3628"/>
        <w:gridCol w:w="3854"/>
        <w:gridCol w:w="7426"/>
      </w:tblGrid>
      <w:tr w:rsidR="00B85A32" w:rsidRPr="00B85A32" w:rsidTr="00B85A32">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Наименование и реквизиты нормативных правовых актов</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Указание на структурные единицы акта, соблюдение которых оценивается при проведении мероприятий по контролю</w:t>
            </w:r>
          </w:p>
        </w:tc>
      </w:tr>
      <w:tr w:rsidR="00B85A32" w:rsidRPr="00B85A32" w:rsidTr="00B85A32">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hyperlink r:id="rId5" w:history="1">
              <w:r w:rsidRPr="00B85A32">
                <w:rPr>
                  <w:rFonts w:ascii="Times New Roman" w:eastAsia="Times New Roman" w:hAnsi="Times New Roman" w:cs="Times New Roman"/>
                  <w:sz w:val="24"/>
                  <w:szCs w:val="24"/>
                  <w:lang w:eastAsia="ru-RU"/>
                </w:rPr>
                <w:t>Конституция российской Федерации</w:t>
              </w:r>
            </w:hyperlink>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Физические лица, индивидуальные предприниматели, юридические лица и используемые ими лесные участки</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9</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 Земля и другие природные ресурсы могут находиться в частной, государственной, муниципальной и иных формах собственности.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58</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Каждый обязан сохранять природу и окружающую среду, бережно относиться к природным богатствам.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72</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 В совместном ведении Российской Федерации и субъектов Российской Федерации находятся: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114</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 Правительство Российской Федерации: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tc>
      </w:tr>
      <w:tr w:rsidR="00B85A32" w:rsidRPr="00B85A32" w:rsidTr="00B85A32">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hyperlink r:id="rId6" w:history="1">
              <w:r w:rsidRPr="00B85A32">
                <w:rPr>
                  <w:rFonts w:ascii="Times New Roman" w:eastAsia="Times New Roman" w:hAnsi="Times New Roman" w:cs="Times New Roman"/>
                  <w:sz w:val="24"/>
                  <w:szCs w:val="24"/>
                  <w:lang w:eastAsia="ru-RU"/>
                </w:rPr>
                <w:t>Лесной кодекс Российской Федерации от 04.12.2006 № 200-ФЗ</w:t>
              </w:r>
            </w:hyperlink>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Физические лица, индивидуальные предприниматели, юридические лица и используемые ими лесные участки</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Статья 11: 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B85A32">
              <w:rPr>
                <w:rFonts w:ascii="Times New Roman" w:eastAsia="Times New Roman" w:hAnsi="Times New Roman" w:cs="Times New Roman"/>
                <w:sz w:val="24"/>
                <w:szCs w:val="24"/>
                <w:lang w:eastAsia="ru-RU"/>
              </w:rPr>
              <w:t>недревесных</w:t>
            </w:r>
            <w:proofErr w:type="spellEnd"/>
            <w:r w:rsidRPr="00B85A32">
              <w:rPr>
                <w:rFonts w:ascii="Times New Roman" w:eastAsia="Times New Roman" w:hAnsi="Times New Roman" w:cs="Times New Roman"/>
                <w:sz w:val="24"/>
                <w:szCs w:val="24"/>
                <w:lang w:eastAsia="ru-RU"/>
              </w:rPr>
              <w:t xml:space="preserve"> лесных ресурсов.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lastRenderedPageBreak/>
              <w:t xml:space="preserve">2. Граждане обязаны соблюдать правила пожарной безопасности в лесах, правила санитарной безопасности в лесах, правила </w:t>
            </w:r>
            <w:proofErr w:type="spellStart"/>
            <w:r w:rsidRPr="00B85A32">
              <w:rPr>
                <w:rFonts w:ascii="Times New Roman" w:eastAsia="Times New Roman" w:hAnsi="Times New Roman" w:cs="Times New Roman"/>
                <w:sz w:val="24"/>
                <w:szCs w:val="24"/>
                <w:lang w:eastAsia="ru-RU"/>
              </w:rPr>
              <w:t>лесовосстановления</w:t>
            </w:r>
            <w:proofErr w:type="spellEnd"/>
            <w:r w:rsidRPr="00B85A32">
              <w:rPr>
                <w:rFonts w:ascii="Times New Roman" w:eastAsia="Times New Roman" w:hAnsi="Times New Roman" w:cs="Times New Roman"/>
                <w:sz w:val="24"/>
                <w:szCs w:val="24"/>
                <w:lang w:eastAsia="ru-RU"/>
              </w:rPr>
              <w:t xml:space="preserve"> и правила ухода за лесами.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 </w:t>
            </w:r>
            <w:proofErr w:type="gramStart"/>
            <w:r w:rsidRPr="00B85A32">
              <w:rPr>
                <w:rFonts w:ascii="Times New Roman" w:eastAsia="Times New Roman" w:hAnsi="Times New Roman" w:cs="Times New Roman"/>
                <w:sz w:val="24"/>
                <w:szCs w:val="24"/>
                <w:lang w:eastAsia="ru-RU"/>
              </w:rPr>
              <w:t>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5. Пребывание граждан в лесах может быть ограничено в целях обеспечения: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 пожарной безопасности и санитарной безопасности в лесах;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 безопасности граждан при выполнении работ.</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6. Запрещение или ограничение пребывания граждан в лесах по основаниям, не предусмотренным настоящей статьей, не допускается.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B85A32">
              <w:rPr>
                <w:rFonts w:ascii="Times New Roman" w:eastAsia="Times New Roman" w:hAnsi="Times New Roman" w:cs="Times New Roman"/>
                <w:sz w:val="24"/>
                <w:szCs w:val="24"/>
                <w:lang w:eastAsia="ru-RU"/>
              </w:rPr>
              <w:t>недревесных</w:t>
            </w:r>
            <w:proofErr w:type="spellEnd"/>
            <w:r w:rsidRPr="00B85A32">
              <w:rPr>
                <w:rFonts w:ascii="Times New Roman" w:eastAsia="Times New Roman" w:hAnsi="Times New Roman" w:cs="Times New Roman"/>
                <w:sz w:val="24"/>
                <w:szCs w:val="24"/>
                <w:lang w:eastAsia="ru-RU"/>
              </w:rPr>
              <w:t xml:space="preserve">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12 часть 2: Освоение лесов осуществляется с соблюдением их целевого назначения и выполняемых ими полезных функций.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Статья 21 часть 1-3, 6: 1. Строительство, реконструкция и эксплуатация объектов, не связанных с созданием лесной </w:t>
            </w:r>
            <w:r w:rsidRPr="00B85A32">
              <w:rPr>
                <w:rFonts w:ascii="Times New Roman" w:eastAsia="Times New Roman" w:hAnsi="Times New Roman" w:cs="Times New Roman"/>
                <w:sz w:val="24"/>
                <w:szCs w:val="24"/>
                <w:lang w:eastAsia="ru-RU"/>
              </w:rPr>
              <w:lastRenderedPageBreak/>
              <w:t xml:space="preserve">инфраструктуры, на землях лесного фонда допускаются </w:t>
            </w:r>
            <w:proofErr w:type="gramStart"/>
            <w:r w:rsidRPr="00B85A32">
              <w:rPr>
                <w:rFonts w:ascii="Times New Roman" w:eastAsia="Times New Roman" w:hAnsi="Times New Roman" w:cs="Times New Roman"/>
                <w:sz w:val="24"/>
                <w:szCs w:val="24"/>
                <w:lang w:eastAsia="ru-RU"/>
              </w:rPr>
              <w:t>для</w:t>
            </w:r>
            <w:proofErr w:type="gramEnd"/>
            <w:r w:rsidRPr="00B85A32">
              <w:rPr>
                <w:rFonts w:ascii="Times New Roman" w:eastAsia="Times New Roman" w:hAnsi="Times New Roman" w:cs="Times New Roman"/>
                <w:sz w:val="24"/>
                <w:szCs w:val="24"/>
                <w:lang w:eastAsia="ru-RU"/>
              </w:rPr>
              <w:t>:</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 осуществления геологического изучения недр, разведки и добычи полезных ископаемых;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5) переработки древесины и иных лесных ресурсов;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6) осуществления рекреационной деятельности;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7) осуществления религиозной деятельности.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 Объекты, связанные с осуществлением указанной в пунктах 1 и 2 части 1 настоящей статьи деятельности, по истечении сроков выполнения соответствующих работ подлежат консервации или ликвидации в соответствии с законодательством о недрах.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 Статья 24 часть 2: 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31 часть 3: 3. Граждане, юридические лица осуществляют заготовку живицы на основании договоров аренды лесного участка.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lastRenderedPageBreak/>
              <w:t xml:space="preserve">Статья 32 часть 4: 4. Граждане, юридические лица осуществляют заготовку и сбор </w:t>
            </w:r>
            <w:proofErr w:type="spellStart"/>
            <w:r w:rsidRPr="00B85A32">
              <w:rPr>
                <w:rFonts w:ascii="Times New Roman" w:eastAsia="Times New Roman" w:hAnsi="Times New Roman" w:cs="Times New Roman"/>
                <w:sz w:val="24"/>
                <w:szCs w:val="24"/>
                <w:lang w:eastAsia="ru-RU"/>
              </w:rPr>
              <w:t>недревесных</w:t>
            </w:r>
            <w:proofErr w:type="spellEnd"/>
            <w:r w:rsidRPr="00B85A32">
              <w:rPr>
                <w:rFonts w:ascii="Times New Roman" w:eastAsia="Times New Roman" w:hAnsi="Times New Roman" w:cs="Times New Roman"/>
                <w:sz w:val="24"/>
                <w:szCs w:val="24"/>
                <w:lang w:eastAsia="ru-RU"/>
              </w:rPr>
              <w:t xml:space="preserve"> лесных ресурсов на основании договоров аренды лесных участков.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34 часть 3: 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36 часть 2: 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38 части 3: 3. Граждане, юридические лица осуществляют использование лесов для ведения сельского хозяйства на основании договоров аренды лесных участков.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39 часть 2, 3: 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39.1 часть 3: 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42 часть 4: 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46 часть 2: 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Статья 47 часть 3: 3. Лесные участки, находящиеся в государственной </w:t>
            </w:r>
            <w:r w:rsidRPr="00B85A32">
              <w:rPr>
                <w:rFonts w:ascii="Times New Roman" w:eastAsia="Times New Roman" w:hAnsi="Times New Roman" w:cs="Times New Roman"/>
                <w:sz w:val="24"/>
                <w:szCs w:val="24"/>
                <w:lang w:eastAsia="ru-RU"/>
              </w:rPr>
              <w:lastRenderedPageBreak/>
              <w:t>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51 часть 1, 3: 1. Леса подлежат охране от пожаров.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 </w:t>
            </w:r>
            <w:proofErr w:type="spellStart"/>
            <w:r w:rsidRPr="00B85A32">
              <w:rPr>
                <w:rFonts w:ascii="Times New Roman" w:eastAsia="Times New Roman" w:hAnsi="Times New Roman" w:cs="Times New Roman"/>
                <w:sz w:val="24"/>
                <w:szCs w:val="24"/>
                <w:lang w:eastAsia="ru-RU"/>
              </w:rPr>
              <w:t>Лесопожарное</w:t>
            </w:r>
            <w:proofErr w:type="spellEnd"/>
            <w:r w:rsidRPr="00B85A32">
              <w:rPr>
                <w:rFonts w:ascii="Times New Roman" w:eastAsia="Times New Roman" w:hAnsi="Times New Roman" w:cs="Times New Roman"/>
                <w:sz w:val="24"/>
                <w:szCs w:val="24"/>
                <w:lang w:eastAsia="ru-RU"/>
              </w:rPr>
              <w:t xml:space="preserve"> зонирование устанавливается уполномоченным федеральным органом исполнительной власти.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Статья 61 часть 4: 4. </w:t>
            </w:r>
            <w:proofErr w:type="gramStart"/>
            <w:r w:rsidRPr="00B85A32">
              <w:rPr>
                <w:rFonts w:ascii="Times New Roman" w:eastAsia="Times New Roman" w:hAnsi="Times New Roman" w:cs="Times New Roman"/>
                <w:sz w:val="24"/>
                <w:szCs w:val="24"/>
                <w:lang w:eastAsia="ru-RU"/>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64 часть 2: 2. Уход за лесами осуществляется лицами, использующими леса на основании проекта освоения лесов.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70.1 часть 6: 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Статья 71 части 1-4: 1. Лесные участки, находящиеся в государственной или муниципальной собственности, предоставляются на основании: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 договора аренды в случае предоставления лесного участка в аренду;</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 договора безвозмездного пользования в случае предоставления лесного участка в безвозмездное пользование.</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2. </w:t>
            </w:r>
            <w:proofErr w:type="gramStart"/>
            <w:r w:rsidRPr="00B85A32">
              <w:rPr>
                <w:rFonts w:ascii="Times New Roman" w:eastAsia="Times New Roman" w:hAnsi="Times New Roman" w:cs="Times New Roman"/>
                <w:sz w:val="24"/>
                <w:szCs w:val="24"/>
                <w:lang w:eastAsia="ru-RU"/>
              </w:rPr>
              <w:t xml:space="preserve">Лесные участки, находящиеся в государственной или </w:t>
            </w:r>
            <w:r w:rsidRPr="00B85A32">
              <w:rPr>
                <w:rFonts w:ascii="Times New Roman" w:eastAsia="Times New Roman" w:hAnsi="Times New Roman" w:cs="Times New Roman"/>
                <w:sz w:val="24"/>
                <w:szCs w:val="24"/>
                <w:lang w:eastAsia="ru-RU"/>
              </w:rPr>
              <w:lastRenderedPageBreak/>
              <w:t>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 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tc>
      </w:tr>
      <w:tr w:rsidR="00B85A32" w:rsidRPr="00B85A32" w:rsidTr="00B85A32">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lastRenderedPageBreak/>
              <w:t>3</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hyperlink r:id="rId7" w:history="1">
              <w:r w:rsidRPr="00B85A32">
                <w:rPr>
                  <w:rFonts w:ascii="Times New Roman" w:eastAsia="Times New Roman" w:hAnsi="Times New Roman" w:cs="Times New Roman"/>
                  <w:sz w:val="24"/>
                  <w:szCs w:val="24"/>
                  <w:lang w:eastAsia="ru-RU"/>
                </w:rPr>
                <w:t>Постановление Правительства РФ от 7 октября 2020 г. № 1614 "Об утверждении Правил пожарной безопасности в лесах"</w:t>
              </w:r>
            </w:hyperlink>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Физические лица, индивидуальные предприниматели, юридические лица и используемые ими лесные участки</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Разделы II – XI:</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8. Со дня схода снежного покрова до установления устойчивой дождливой осенней погоды или образования снежного покрова в лесах запрещается: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B85A32">
              <w:rPr>
                <w:rFonts w:ascii="Times New Roman" w:eastAsia="Times New Roman" w:hAnsi="Times New Roman" w:cs="Times New Roman"/>
                <w:sz w:val="24"/>
                <w:szCs w:val="24"/>
                <w:lang w:eastAsia="ru-RU"/>
              </w:rPr>
              <w:t>откомлевки</w:t>
            </w:r>
            <w:proofErr w:type="spellEnd"/>
            <w:r w:rsidRPr="00B85A32">
              <w:rPr>
                <w:rFonts w:ascii="Times New Roman" w:eastAsia="Times New Roman" w:hAnsi="Times New Roman" w:cs="Times New Roman"/>
                <w:sz w:val="24"/>
                <w:szCs w:val="24"/>
                <w:lang w:eastAsia="ru-RU"/>
              </w:rPr>
              <w:t>, сучья, хворост) и заготовленной древесины, в местах</w:t>
            </w:r>
            <w:proofErr w:type="gramEnd"/>
            <w:r w:rsidRPr="00B85A32">
              <w:rPr>
                <w:rFonts w:ascii="Times New Roman" w:eastAsia="Times New Roman" w:hAnsi="Times New Roman" w:cs="Times New Roman"/>
                <w:sz w:val="24"/>
                <w:szCs w:val="24"/>
                <w:lang w:eastAsia="ru-RU"/>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б) бросать горящие спички, окурки и горячую золу из курительных трубок, стекло (стеклянные бутылки, банки и др.);</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w:t>
            </w:r>
            <w:r w:rsidRPr="00B85A32">
              <w:rPr>
                <w:rFonts w:ascii="Times New Roman" w:eastAsia="Times New Roman" w:hAnsi="Times New Roman" w:cs="Times New Roman"/>
                <w:sz w:val="24"/>
                <w:szCs w:val="24"/>
                <w:lang w:eastAsia="ru-RU"/>
              </w:rPr>
              <w:lastRenderedPageBreak/>
              <w:t>материалов;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е) выполнять работы с открытым огнем на торфяниках.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9. Запрещается засорение леса отходами производства и потребления.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10. </w:t>
            </w:r>
            <w:proofErr w:type="gramStart"/>
            <w:r w:rsidRPr="00B85A32">
              <w:rPr>
                <w:rFonts w:ascii="Times New Roman" w:eastAsia="Times New Roman" w:hAnsi="Times New Roman" w:cs="Times New Roman"/>
                <w:sz w:val="24"/>
                <w:szCs w:val="24"/>
                <w:lang w:eastAsia="ru-RU"/>
              </w:rPr>
              <w:t>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w:t>
            </w:r>
            <w:proofErr w:type="gramEnd"/>
            <w:r w:rsidRPr="00B85A32">
              <w:rPr>
                <w:rFonts w:ascii="Times New Roman" w:eastAsia="Times New Roman" w:hAnsi="Times New Roman" w:cs="Times New Roman"/>
                <w:sz w:val="24"/>
                <w:szCs w:val="24"/>
                <w:lang w:eastAsia="ru-RU"/>
              </w:rPr>
              <w:t xml:space="preserve"> </w:t>
            </w:r>
            <w:proofErr w:type="gramStart"/>
            <w:r w:rsidRPr="00B85A32">
              <w:rPr>
                <w:rFonts w:ascii="Times New Roman" w:eastAsia="Times New Roman" w:hAnsi="Times New Roman" w:cs="Times New Roman"/>
                <w:sz w:val="24"/>
                <w:szCs w:val="24"/>
                <w:lang w:eastAsia="ru-RU"/>
              </w:rPr>
              <w:t>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11. </w:t>
            </w:r>
            <w:proofErr w:type="gramStart"/>
            <w:r w:rsidRPr="00B85A32">
              <w:rPr>
                <w:rFonts w:ascii="Times New Roman" w:eastAsia="Times New Roman" w:hAnsi="Times New Roman" w:cs="Times New Roman"/>
                <w:sz w:val="24"/>
                <w:szCs w:val="24"/>
                <w:lang w:eastAsia="ru-RU"/>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lastRenderedPageBreak/>
              <w:t>12. Юридические лица и граждане, осуществляющие использование лесов, обязаны: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пункте 4 настоящих Правил, не менее чем за 10 дней до их начала, прекращать корчевку пней с помощью этих веществ при высокой пожарной опасности в лесу;</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соблюдать нормы наличия сре</w:t>
            </w:r>
            <w:proofErr w:type="gramStart"/>
            <w:r w:rsidRPr="00B85A32">
              <w:rPr>
                <w:rFonts w:ascii="Times New Roman" w:eastAsia="Times New Roman" w:hAnsi="Times New Roman" w:cs="Times New Roman"/>
                <w:sz w:val="24"/>
                <w:szCs w:val="24"/>
                <w:lang w:eastAsia="ru-RU"/>
              </w:rPr>
              <w:t>дств пр</w:t>
            </w:r>
            <w:proofErr w:type="gramEnd"/>
            <w:r w:rsidRPr="00B85A32">
              <w:rPr>
                <w:rFonts w:ascii="Times New Roman" w:eastAsia="Times New Roman" w:hAnsi="Times New Roman" w:cs="Times New Roman"/>
                <w:sz w:val="24"/>
                <w:szCs w:val="24"/>
                <w:lang w:eastAsia="ru-RU"/>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13. </w:t>
            </w:r>
            <w:proofErr w:type="gramStart"/>
            <w:r w:rsidRPr="00B85A32">
              <w:rPr>
                <w:rFonts w:ascii="Times New Roman" w:eastAsia="Times New Roman" w:hAnsi="Times New Roman" w:cs="Times New Roman"/>
                <w:sz w:val="24"/>
                <w:szCs w:val="24"/>
                <w:lang w:eastAsia="ru-RU"/>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roofErr w:type="gramEnd"/>
            <w:r w:rsidRPr="00B85A32">
              <w:rPr>
                <w:rFonts w:ascii="Times New Roman" w:eastAsia="Times New Roman" w:hAnsi="Times New Roman" w:cs="Times New Roman"/>
                <w:sz w:val="24"/>
                <w:szCs w:val="24"/>
                <w:lang w:eastAsia="ru-RU"/>
              </w:rPr>
              <w:t>.</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w:t>
            </w:r>
            <w:r w:rsidRPr="00B85A32">
              <w:rPr>
                <w:rFonts w:ascii="Times New Roman" w:eastAsia="Times New Roman" w:hAnsi="Times New Roman" w:cs="Times New Roman"/>
                <w:sz w:val="24"/>
                <w:szCs w:val="24"/>
                <w:lang w:eastAsia="ru-RU"/>
              </w:rPr>
              <w:lastRenderedPageBreak/>
              <w:t>органы государственной власти или органы местного самоуправления, указанные в пункте 4 настоящих Правил.</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III. Требования к мерам пожарной безопасности в лесах в зависимости от целевого назначения земель и целевого назначения лесов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15. Меры пожарной безопасности, указанные в пункте 3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16. </w:t>
            </w:r>
            <w:proofErr w:type="gramStart"/>
            <w:r w:rsidRPr="00B85A32">
              <w:rPr>
                <w:rFonts w:ascii="Times New Roman" w:eastAsia="Times New Roman" w:hAnsi="Times New Roman" w:cs="Times New Roman"/>
                <w:sz w:val="24"/>
                <w:szCs w:val="24"/>
                <w:lang w:eastAsia="ru-RU"/>
              </w:rPr>
              <w:t>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17. Меры предупреждения лесных пожаров, связанные со сплошными рубками, запрещаются: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лесах, расположенных на территориях государственных природных заповедников;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в лесах, расположенных в </w:t>
            </w:r>
            <w:proofErr w:type="spellStart"/>
            <w:r w:rsidRPr="00B85A32">
              <w:rPr>
                <w:rFonts w:ascii="Times New Roman" w:eastAsia="Times New Roman" w:hAnsi="Times New Roman" w:cs="Times New Roman"/>
                <w:sz w:val="24"/>
                <w:szCs w:val="24"/>
                <w:lang w:eastAsia="ru-RU"/>
              </w:rPr>
              <w:t>водоохранных</w:t>
            </w:r>
            <w:proofErr w:type="spellEnd"/>
            <w:r w:rsidRPr="00B85A32">
              <w:rPr>
                <w:rFonts w:ascii="Times New Roman" w:eastAsia="Times New Roman" w:hAnsi="Times New Roman" w:cs="Times New Roman"/>
                <w:sz w:val="24"/>
                <w:szCs w:val="24"/>
                <w:lang w:eastAsia="ru-RU"/>
              </w:rPr>
              <w:t xml:space="preserve">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 xml:space="preserve">В таких лесах в целях обеспечения пожарной безопасности максимально используются имеющиеся дороги и просеки, а также </w:t>
            </w:r>
            <w:r w:rsidRPr="00B85A32">
              <w:rPr>
                <w:rFonts w:ascii="Times New Roman" w:eastAsia="Times New Roman" w:hAnsi="Times New Roman" w:cs="Times New Roman"/>
                <w:sz w:val="24"/>
                <w:szCs w:val="24"/>
                <w:lang w:eastAsia="ru-RU"/>
              </w:rPr>
              <w:lastRenderedPageBreak/>
              <w:t>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19. На лесных участках, имеющих общую границу с лесными участками, указанными в пункте 18 настоящих Правил, осуществляются меры противопожарного обустройства, предусмотренные статьей 53 1 Лесного кодекса Российской Федерации, препятствующие распространению лесных пожаров.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подпунктом "а" пункта 3 настоящих Правил.</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22. Нормативы противопожарного обустройства лесов устанавливаются Министерством природных ресурсов и экологии Российской Федерации.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w:t>
            </w:r>
            <w:r w:rsidRPr="00B85A32">
              <w:rPr>
                <w:rFonts w:ascii="Times New Roman" w:eastAsia="Times New Roman" w:hAnsi="Times New Roman" w:cs="Times New Roman"/>
                <w:sz w:val="24"/>
                <w:szCs w:val="24"/>
                <w:lang w:eastAsia="ru-RU"/>
              </w:rPr>
              <w:lastRenderedPageBreak/>
              <w:t>авиационных или космических средств.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25. Виды сре</w:t>
            </w:r>
            <w:proofErr w:type="gramStart"/>
            <w:r w:rsidRPr="00B85A32">
              <w:rPr>
                <w:rFonts w:ascii="Times New Roman" w:eastAsia="Times New Roman" w:hAnsi="Times New Roman" w:cs="Times New Roman"/>
                <w:sz w:val="24"/>
                <w:szCs w:val="24"/>
                <w:lang w:eastAsia="ru-RU"/>
              </w:rPr>
              <w:t>дств пр</w:t>
            </w:r>
            <w:proofErr w:type="gramEnd"/>
            <w:r w:rsidRPr="00B85A32">
              <w:rPr>
                <w:rFonts w:ascii="Times New Roman" w:eastAsia="Times New Roman" w:hAnsi="Times New Roman" w:cs="Times New Roman"/>
                <w:sz w:val="24"/>
                <w:szCs w:val="24"/>
                <w:lang w:eastAsia="ru-RU"/>
              </w:rPr>
              <w:t>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IV. Требования пожарной безопасности в лесах при проведении рубок лесных насаждений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27. При проведении очистки мест рубок (лесосек) осуществляются: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а) весенняя доочистка в случае рубки в зимнее время;</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w:t>
            </w:r>
            <w:r w:rsidRPr="00B85A32">
              <w:rPr>
                <w:rFonts w:ascii="Times New Roman" w:eastAsia="Times New Roman" w:hAnsi="Times New Roman" w:cs="Times New Roman"/>
                <w:sz w:val="24"/>
                <w:szCs w:val="24"/>
                <w:lang w:eastAsia="ru-RU"/>
              </w:rPr>
              <w:lastRenderedPageBreak/>
              <w:t>сезона.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пункте 4 настоящих Правил.</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B85A32">
              <w:rPr>
                <w:rFonts w:ascii="Times New Roman" w:eastAsia="Times New Roman" w:hAnsi="Times New Roman" w:cs="Times New Roman"/>
                <w:sz w:val="24"/>
                <w:szCs w:val="24"/>
                <w:lang w:eastAsia="ru-RU"/>
              </w:rPr>
              <w:t>несрубленных</w:t>
            </w:r>
            <w:proofErr w:type="spellEnd"/>
            <w:r w:rsidRPr="00B85A32">
              <w:rPr>
                <w:rFonts w:ascii="Times New Roman" w:eastAsia="Times New Roman" w:hAnsi="Times New Roman" w:cs="Times New Roman"/>
                <w:sz w:val="24"/>
                <w:szCs w:val="24"/>
                <w:lang w:eastAsia="ru-RU"/>
              </w:rPr>
              <w:t xml:space="preserve"> деревьев, а также полное сгорание порубочных остатков.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Сжигание порубочных остатков сплошным палом запрещается.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30. </w:t>
            </w:r>
            <w:proofErr w:type="gramStart"/>
            <w:r w:rsidRPr="00B85A32">
              <w:rPr>
                <w:rFonts w:ascii="Times New Roman" w:eastAsia="Times New Roman" w:hAnsi="Times New Roman" w:cs="Times New Roman"/>
                <w:sz w:val="24"/>
                <w:szCs w:val="24"/>
                <w:lang w:eastAsia="ru-RU"/>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sidRPr="00B85A32">
              <w:rPr>
                <w:rFonts w:ascii="Times New Roman" w:eastAsia="Times New Roman" w:hAnsi="Times New Roman" w:cs="Times New Roman"/>
                <w:sz w:val="24"/>
                <w:szCs w:val="24"/>
                <w:lang w:eastAsia="ru-RU"/>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31. Складирование заготовленной древесины должно производиться только на открытых местах на расстоянии: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lastRenderedPageBreak/>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5-10 метров одна от другой.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V. Требования пожарной безопасности в лесах при проведении переработки лесных ресурсов, заготовке живицы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32. При проведении в лесах переработки древесины и других лесных ресурсов (углежжение, смолокурение, </w:t>
            </w:r>
            <w:proofErr w:type="spellStart"/>
            <w:r w:rsidRPr="00B85A32">
              <w:rPr>
                <w:rFonts w:ascii="Times New Roman" w:eastAsia="Times New Roman" w:hAnsi="Times New Roman" w:cs="Times New Roman"/>
                <w:sz w:val="24"/>
                <w:szCs w:val="24"/>
                <w:lang w:eastAsia="ru-RU"/>
              </w:rPr>
              <w:t>дегтекурение</w:t>
            </w:r>
            <w:proofErr w:type="spellEnd"/>
            <w:r w:rsidRPr="00B85A32">
              <w:rPr>
                <w:rFonts w:ascii="Times New Roman" w:eastAsia="Times New Roman" w:hAnsi="Times New Roman" w:cs="Times New Roman"/>
                <w:sz w:val="24"/>
                <w:szCs w:val="24"/>
                <w:lang w:eastAsia="ru-RU"/>
              </w:rPr>
              <w:t xml:space="preserve"> и др.) требуется: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а) размещать объекты переработки древесины и других лесных ресурсов на расстоянии не менее 50 метров от лесных насаждений;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обеспечивать в период пожароопасного сезона в нерабочее время охрану объектов переработки древесины и других лесных ресурсов;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5-10 метров одна от другой.</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33. При заготовке живицы требуется: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VI. Требования пожарной безопасности в лесах при осуществлении рекреационной деятельности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34. </w:t>
            </w:r>
            <w:proofErr w:type="gramStart"/>
            <w:r w:rsidRPr="00B85A32">
              <w:rPr>
                <w:rFonts w:ascii="Times New Roman" w:eastAsia="Times New Roman" w:hAnsi="Times New Roman" w:cs="Times New Roman"/>
                <w:sz w:val="24"/>
                <w:szCs w:val="24"/>
                <w:lang w:eastAsia="ru-RU"/>
              </w:rPr>
              <w:t xml:space="preserve">При осуществлении рекреационной деятельности в лесах в период </w:t>
            </w:r>
            <w:r w:rsidRPr="00B85A32">
              <w:rPr>
                <w:rFonts w:ascii="Times New Roman" w:eastAsia="Times New Roman" w:hAnsi="Times New Roman" w:cs="Times New Roman"/>
                <w:sz w:val="24"/>
                <w:szCs w:val="24"/>
                <w:lang w:eastAsia="ru-RU"/>
              </w:rPr>
              <w:lastRenderedPageBreak/>
              <w:t>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пункте 4 настоящих Правил, при условии оборудования на используемых лесных участках мест для разведения костров и сбора мусора.</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VII. Требования пожарной безопасности в лесах при размещении и эксплуатации железных и автомобильных дорог</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35. Полосы отвода автомобильных дорог, проходящих через лесные массивы, должны содержаться </w:t>
            </w:r>
            <w:proofErr w:type="gramStart"/>
            <w:r w:rsidRPr="00B85A32">
              <w:rPr>
                <w:rFonts w:ascii="Times New Roman" w:eastAsia="Times New Roman" w:hAnsi="Times New Roman" w:cs="Times New Roman"/>
                <w:sz w:val="24"/>
                <w:szCs w:val="24"/>
                <w:lang w:eastAsia="ru-RU"/>
              </w:rPr>
              <w:t>очищенными</w:t>
            </w:r>
            <w:proofErr w:type="gramEnd"/>
            <w:r w:rsidRPr="00B85A32">
              <w:rPr>
                <w:rFonts w:ascii="Times New Roman" w:eastAsia="Times New Roman" w:hAnsi="Times New Roman" w:cs="Times New Roman"/>
                <w:sz w:val="24"/>
                <w:szCs w:val="24"/>
                <w:lang w:eastAsia="ru-RU"/>
              </w:rPr>
              <w:t xml:space="preserve"> от </w:t>
            </w:r>
            <w:proofErr w:type="spellStart"/>
            <w:r w:rsidRPr="00B85A32">
              <w:rPr>
                <w:rFonts w:ascii="Times New Roman" w:eastAsia="Times New Roman" w:hAnsi="Times New Roman" w:cs="Times New Roman"/>
                <w:sz w:val="24"/>
                <w:szCs w:val="24"/>
                <w:lang w:eastAsia="ru-RU"/>
              </w:rPr>
              <w:t>валежной</w:t>
            </w:r>
            <w:proofErr w:type="spellEnd"/>
            <w:r w:rsidRPr="00B85A32">
              <w:rPr>
                <w:rFonts w:ascii="Times New Roman" w:eastAsia="Times New Roman" w:hAnsi="Times New Roman" w:cs="Times New Roman"/>
                <w:sz w:val="24"/>
                <w:szCs w:val="24"/>
                <w:lang w:eastAsia="ru-RU"/>
              </w:rPr>
              <w:t xml:space="preserve"> и сухостойной древесины, сучьев, древесных и других горючих материалов.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36. Вдоль лесных дорог, не имеющих полос отвода, полосы шириной 10 метров с каждой стороны дороги должны содержаться </w:t>
            </w:r>
            <w:proofErr w:type="gramStart"/>
            <w:r w:rsidRPr="00B85A32">
              <w:rPr>
                <w:rFonts w:ascii="Times New Roman" w:eastAsia="Times New Roman" w:hAnsi="Times New Roman" w:cs="Times New Roman"/>
                <w:sz w:val="24"/>
                <w:szCs w:val="24"/>
                <w:lang w:eastAsia="ru-RU"/>
              </w:rPr>
              <w:t>очищенными</w:t>
            </w:r>
            <w:proofErr w:type="gramEnd"/>
            <w:r w:rsidRPr="00B85A32">
              <w:rPr>
                <w:rFonts w:ascii="Times New Roman" w:eastAsia="Times New Roman" w:hAnsi="Times New Roman" w:cs="Times New Roman"/>
                <w:sz w:val="24"/>
                <w:szCs w:val="24"/>
                <w:lang w:eastAsia="ru-RU"/>
              </w:rPr>
              <w:t xml:space="preserve"> от </w:t>
            </w:r>
            <w:proofErr w:type="spellStart"/>
            <w:r w:rsidRPr="00B85A32">
              <w:rPr>
                <w:rFonts w:ascii="Times New Roman" w:eastAsia="Times New Roman" w:hAnsi="Times New Roman" w:cs="Times New Roman"/>
                <w:sz w:val="24"/>
                <w:szCs w:val="24"/>
                <w:lang w:eastAsia="ru-RU"/>
              </w:rPr>
              <w:t>валежной</w:t>
            </w:r>
            <w:proofErr w:type="spellEnd"/>
            <w:r w:rsidRPr="00B85A32">
              <w:rPr>
                <w:rFonts w:ascii="Times New Roman" w:eastAsia="Times New Roman" w:hAnsi="Times New Roman" w:cs="Times New Roman"/>
                <w:sz w:val="24"/>
                <w:szCs w:val="24"/>
                <w:lang w:eastAsia="ru-RU"/>
              </w:rPr>
              <w:t xml:space="preserve"> и сухостойной древесины, сучьев, других горючих материалов.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а) не допускать эксплуатации тепловозов, не оборудованных </w:t>
            </w:r>
            <w:proofErr w:type="spellStart"/>
            <w:r w:rsidRPr="00B85A32">
              <w:rPr>
                <w:rFonts w:ascii="Times New Roman" w:eastAsia="Times New Roman" w:hAnsi="Times New Roman" w:cs="Times New Roman"/>
                <w:sz w:val="24"/>
                <w:szCs w:val="24"/>
                <w:lang w:eastAsia="ru-RU"/>
              </w:rPr>
              <w:t>искрогасительными</w:t>
            </w:r>
            <w:proofErr w:type="spellEnd"/>
            <w:r w:rsidRPr="00B85A32">
              <w:rPr>
                <w:rFonts w:ascii="Times New Roman" w:eastAsia="Times New Roman" w:hAnsi="Times New Roman" w:cs="Times New Roman"/>
                <w:sz w:val="24"/>
                <w:szCs w:val="24"/>
                <w:lang w:eastAsia="ru-RU"/>
              </w:rPr>
              <w:t xml:space="preserve"> и (или) </w:t>
            </w:r>
            <w:proofErr w:type="spellStart"/>
            <w:r w:rsidRPr="00B85A32">
              <w:rPr>
                <w:rFonts w:ascii="Times New Roman" w:eastAsia="Times New Roman" w:hAnsi="Times New Roman" w:cs="Times New Roman"/>
                <w:sz w:val="24"/>
                <w:szCs w:val="24"/>
                <w:lang w:eastAsia="ru-RU"/>
              </w:rPr>
              <w:t>искроулавливающими</w:t>
            </w:r>
            <w:proofErr w:type="spellEnd"/>
            <w:r w:rsidRPr="00B85A32">
              <w:rPr>
                <w:rFonts w:ascii="Times New Roman" w:eastAsia="Times New Roman" w:hAnsi="Times New Roman" w:cs="Times New Roman"/>
                <w:sz w:val="24"/>
                <w:szCs w:val="24"/>
                <w:lang w:eastAsia="ru-RU"/>
              </w:rPr>
              <w:t xml:space="preserve"> устройствами, на участках железнодорожных путей общего и необщего пользования, проходящих через лесные массивы;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w:t>
            </w:r>
            <w:r w:rsidRPr="00B85A32">
              <w:rPr>
                <w:rFonts w:ascii="Times New Roman" w:eastAsia="Times New Roman" w:hAnsi="Times New Roman" w:cs="Times New Roman"/>
                <w:sz w:val="24"/>
                <w:szCs w:val="24"/>
                <w:lang w:eastAsia="ru-RU"/>
              </w:rPr>
              <w:lastRenderedPageBreak/>
              <w:t>обнаружения и ликвидации очагов огня;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пункте 4 настоящих Правил.</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VIII. Требования пожарной безопасности в лесах при добыче торфа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40. При добыче торфа в лесах требуется: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полностью убрать древесную и кустарниковую растительность на противопожарном разрыве со стороны лесного массива на полосе шириной 6-8 метров.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IX. Требования пожарной безопасности в лесах при выполнении работ по геологическому изучению недр, разведке и добыче полезных </w:t>
            </w:r>
            <w:r w:rsidRPr="00B85A32">
              <w:rPr>
                <w:rFonts w:ascii="Times New Roman" w:eastAsia="Times New Roman" w:hAnsi="Times New Roman" w:cs="Times New Roman"/>
                <w:sz w:val="24"/>
                <w:szCs w:val="24"/>
                <w:lang w:eastAsia="ru-RU"/>
              </w:rPr>
              <w:lastRenderedPageBreak/>
              <w:t>ископаемых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а) содержать территории, отведенные под буровые скважины и другие сооружения в состоянии, свободном от горючих материалов;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в) не допускать хранения нефти в открытых емкостях и котлованах, а также загрязнения предоставленной для использования прилегающей </w:t>
            </w:r>
            <w:proofErr w:type="gramStart"/>
            <w:r w:rsidRPr="00B85A32">
              <w:rPr>
                <w:rFonts w:ascii="Times New Roman" w:eastAsia="Times New Roman" w:hAnsi="Times New Roman" w:cs="Times New Roman"/>
                <w:sz w:val="24"/>
                <w:szCs w:val="24"/>
                <w:lang w:eastAsia="ru-RU"/>
              </w:rPr>
              <w:t>к</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площадке скважин территории горючими веществами (нефтью и нефтепродуктами);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г) согласовывать с органами государственной власти или органами местного самоуправления, указанными в пункте 4 настоящих Правил, порядок и время сжигания нефти при аварийных разливах, если они ликвидируются этим путем.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X. Требования пожарной безопасности в лесах при строительстве, реконструкции и эксплуатации линий электропередачи, связи, трубопроводов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пунктами 26 - 31 настоящих </w:t>
            </w:r>
            <w:r w:rsidRPr="00B85A32">
              <w:rPr>
                <w:rFonts w:ascii="Times New Roman" w:eastAsia="Times New Roman" w:hAnsi="Times New Roman" w:cs="Times New Roman"/>
                <w:sz w:val="24"/>
                <w:szCs w:val="24"/>
                <w:lang w:eastAsia="ru-RU"/>
              </w:rPr>
              <w:lastRenderedPageBreak/>
              <w:t>Правил.</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При этом допускается складирование вырубленной древесины в границах просеки с соблюдением требований пункта 29 настоящих Правил в случае, если выполнение требований пункта 31 при складировании невозможно ввиду отсутствия близлежащих открытых пространств или ширины просеки.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XI. Требования к пребыванию граждан в лесах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46. Граждане при пребывании в лесах обязаны: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proofErr w:type="gramStart"/>
            <w:r w:rsidRPr="00B85A32">
              <w:rPr>
                <w:rFonts w:ascii="Times New Roman" w:eastAsia="Times New Roman" w:hAnsi="Times New Roman" w:cs="Times New Roman"/>
                <w:sz w:val="24"/>
                <w:szCs w:val="24"/>
                <w:lang w:eastAsia="ru-RU"/>
              </w:rPr>
              <w:t>а) соблюдать требования пожарной безопасности в лесах, установленные пунктами 8-11 настоящих Правил;</w:t>
            </w:r>
            <w:proofErr w:type="gramEnd"/>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принимать при обнаружении лесного пожара посильные меры по его тушению своими силами до прибытия сил пожаротушения;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г) оказывать содействие органам государственной власти и органам местного самоуправления, указанным в пункте 4 настоящих Правил, при тушении лесных пожаров;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д) немедленно уведомлять органы государственной власти или органы местного самоуправления, указанные в пункте 4 настоящих Правил, </w:t>
            </w:r>
            <w:proofErr w:type="gramStart"/>
            <w:r w:rsidRPr="00B85A32">
              <w:rPr>
                <w:rFonts w:ascii="Times New Roman" w:eastAsia="Times New Roman" w:hAnsi="Times New Roman" w:cs="Times New Roman"/>
                <w:sz w:val="24"/>
                <w:szCs w:val="24"/>
                <w:lang w:eastAsia="ru-RU"/>
              </w:rPr>
              <w:t>о</w:t>
            </w:r>
            <w:proofErr w:type="gramEnd"/>
            <w:r w:rsidRPr="00B85A32">
              <w:rPr>
                <w:rFonts w:ascii="Times New Roman" w:eastAsia="Times New Roman" w:hAnsi="Times New Roman" w:cs="Times New Roman"/>
                <w:sz w:val="24"/>
                <w:szCs w:val="24"/>
                <w:lang w:eastAsia="ru-RU"/>
              </w:rPr>
              <w:t xml:space="preserve"> имеющихся фактах поджогов или захламления лесов.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tc>
      </w:tr>
      <w:tr w:rsidR="00B85A32" w:rsidRPr="00B85A32" w:rsidTr="00B85A32">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lastRenderedPageBreak/>
              <w:t>4</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hyperlink r:id="rId8" w:history="1">
              <w:r w:rsidRPr="00B85A32">
                <w:rPr>
                  <w:rFonts w:ascii="Times New Roman" w:eastAsia="Times New Roman" w:hAnsi="Times New Roman" w:cs="Times New Roman"/>
                  <w:sz w:val="24"/>
                  <w:szCs w:val="24"/>
                  <w:lang w:eastAsia="ru-RU"/>
                </w:rPr>
                <w:t>Постановление Правительства РФ от 9 декабря 2020 г. № 2047 "Об утверждении Правил санитарной безопасности в лесах"</w:t>
              </w:r>
            </w:hyperlink>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Физические лица, индивидуальные предприниматели, юридические лица и используемые ими лесные участки</w:t>
            </w:r>
          </w:p>
        </w:tc>
        <w:tc>
          <w:tcPr>
            <w:tcW w:w="0" w:type="auto"/>
            <w:tcBorders>
              <w:top w:val="single" w:sz="6" w:space="0" w:color="051945"/>
              <w:left w:val="single" w:sz="6" w:space="0" w:color="051945"/>
              <w:bottom w:val="single" w:sz="6" w:space="0" w:color="051945"/>
              <w:right w:val="single" w:sz="6" w:space="0" w:color="051945"/>
            </w:tcBorders>
            <w:shd w:val="clear" w:color="auto" w:fill="FFFFFF"/>
            <w:tcMar>
              <w:top w:w="30" w:type="dxa"/>
              <w:left w:w="90" w:type="dxa"/>
              <w:bottom w:w="30" w:type="dxa"/>
              <w:right w:w="90" w:type="dxa"/>
            </w:tcMar>
            <w:vAlign w:val="center"/>
            <w:hideMark/>
          </w:tcPr>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Пункты 13: 13. </w:t>
            </w:r>
            <w:proofErr w:type="gramStart"/>
            <w:r w:rsidRPr="00B85A32">
              <w:rPr>
                <w:rFonts w:ascii="Times New Roman" w:eastAsia="Times New Roman" w:hAnsi="Times New Roman" w:cs="Times New Roman"/>
                <w:sz w:val="24"/>
                <w:szCs w:val="24"/>
                <w:lang w:eastAsia="ru-RU"/>
              </w:rPr>
              <w:t xml:space="preserve">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w:t>
            </w:r>
            <w:r w:rsidRPr="00B85A32">
              <w:rPr>
                <w:rFonts w:ascii="Times New Roman" w:eastAsia="Times New Roman" w:hAnsi="Times New Roman" w:cs="Times New Roman"/>
                <w:sz w:val="24"/>
                <w:szCs w:val="24"/>
                <w:lang w:eastAsia="ru-RU"/>
              </w:rPr>
              <w:lastRenderedPageBreak/>
              <w:t>договоров купли-продажи</w:t>
            </w:r>
            <w:proofErr w:type="gramEnd"/>
            <w:r w:rsidRPr="00B85A32">
              <w:rPr>
                <w:rFonts w:ascii="Times New Roman" w:eastAsia="Times New Roman" w:hAnsi="Times New Roman" w:cs="Times New Roman"/>
                <w:sz w:val="24"/>
                <w:szCs w:val="24"/>
                <w:lang w:eastAsia="ru-RU"/>
              </w:rPr>
              <w:t xml:space="preserve"> лесных насаждений в соответствии со статьями 81 - 84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пунктом 5 настоящих Правил (далее - уполномоченные органы). Указанная информация является основанием для проведения лесопатологических обследований.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Пункт 20: 20. В лесах не допускается: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б) ухудшение санитарного и лесопатологического состояния лесных насаждений;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г) уничтожение либо повреждение мелиоративных систем и дорог, расположенных в лесах;</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д) уничтожение либо повреждение лесохозяйственных знаков, </w:t>
            </w:r>
            <w:proofErr w:type="spellStart"/>
            <w:r w:rsidRPr="00B85A32">
              <w:rPr>
                <w:rFonts w:ascii="Times New Roman" w:eastAsia="Times New Roman" w:hAnsi="Times New Roman" w:cs="Times New Roman"/>
                <w:sz w:val="24"/>
                <w:szCs w:val="24"/>
                <w:lang w:eastAsia="ru-RU"/>
              </w:rPr>
              <w:t>феромонных</w:t>
            </w:r>
            <w:proofErr w:type="spellEnd"/>
            <w:r w:rsidRPr="00B85A32">
              <w:rPr>
                <w:rFonts w:ascii="Times New Roman" w:eastAsia="Times New Roman" w:hAnsi="Times New Roman" w:cs="Times New Roman"/>
                <w:sz w:val="24"/>
                <w:szCs w:val="24"/>
                <w:lang w:eastAsia="ru-RU"/>
              </w:rPr>
              <w:t xml:space="preserve"> ловушек и иных средств защиты леса.</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Пункт 23: 23. Химическая обработка древесины, предназначенной для сплава, запрещается.</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 xml:space="preserve">Пункт 29: 29. </w:t>
            </w:r>
            <w:proofErr w:type="gramStart"/>
            <w:r w:rsidRPr="00B85A32">
              <w:rPr>
                <w:rFonts w:ascii="Times New Roman" w:eastAsia="Times New Roman" w:hAnsi="Times New Roman" w:cs="Times New Roman"/>
                <w:sz w:val="24"/>
                <w:szCs w:val="24"/>
                <w:lang w:eastAsia="ru-RU"/>
              </w:rPr>
              <w:t xml:space="preserve">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w:t>
            </w:r>
            <w:r w:rsidRPr="00B85A32">
              <w:rPr>
                <w:rFonts w:ascii="Times New Roman" w:eastAsia="Times New Roman" w:hAnsi="Times New Roman" w:cs="Times New Roman"/>
                <w:sz w:val="24"/>
                <w:szCs w:val="24"/>
                <w:lang w:eastAsia="ru-RU"/>
              </w:rPr>
              <w:lastRenderedPageBreak/>
              <w:t>портов, морских терминалов</w:t>
            </w:r>
            <w:proofErr w:type="gramEnd"/>
            <w:r w:rsidRPr="00B85A32">
              <w:rPr>
                <w:rFonts w:ascii="Times New Roman" w:eastAsia="Times New Roman" w:hAnsi="Times New Roman" w:cs="Times New Roman"/>
                <w:sz w:val="24"/>
                <w:szCs w:val="24"/>
                <w:lang w:eastAsia="ru-RU"/>
              </w:rPr>
              <w:t>. речных портов, причалов, переработки древесины и иных лесных ресурсов, а также для иных целей.</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Пункты 30-33: 30. При установке аншлагов не допускается их крепление к деревьям.</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приложением N 3 к настоящим Правилам, окорена, утилизирована или обработана инсектицидами.</w:t>
            </w:r>
          </w:p>
          <w:p w:rsidR="00B85A32" w:rsidRPr="00B85A32" w:rsidRDefault="00B85A32" w:rsidP="00B85A32">
            <w:pPr>
              <w:spacing w:after="0" w:line="240" w:lineRule="auto"/>
              <w:rPr>
                <w:rFonts w:ascii="Times New Roman" w:eastAsia="Times New Roman" w:hAnsi="Times New Roman" w:cs="Times New Roman"/>
                <w:sz w:val="24"/>
                <w:szCs w:val="24"/>
                <w:lang w:eastAsia="ru-RU"/>
              </w:rPr>
            </w:pPr>
            <w:r w:rsidRPr="00B85A32">
              <w:rPr>
                <w:rFonts w:ascii="Times New Roman" w:eastAsia="Times New Roman" w:hAnsi="Times New Roman" w:cs="Times New Roman"/>
                <w:sz w:val="24"/>
                <w:szCs w:val="24"/>
                <w:lang w:eastAsia="ru-RU"/>
              </w:rPr>
              <w:t>33. При обустройстве противопожарных водоемов не допускается подтопление окружающих лесных насаждений.</w:t>
            </w:r>
          </w:p>
        </w:tc>
      </w:tr>
    </w:tbl>
    <w:p w:rsidR="00B83A2B" w:rsidRPr="00B85A32" w:rsidRDefault="000D589F" w:rsidP="00B85A32">
      <w:pPr>
        <w:spacing w:after="0" w:line="240" w:lineRule="auto"/>
        <w:rPr>
          <w:rFonts w:ascii="Times New Roman" w:hAnsi="Times New Roman" w:cs="Times New Roman"/>
          <w:sz w:val="24"/>
          <w:szCs w:val="24"/>
        </w:rPr>
      </w:pPr>
      <w:bookmarkStart w:id="0" w:name="_GoBack"/>
      <w:bookmarkEnd w:id="0"/>
    </w:p>
    <w:sectPr w:rsidR="00B83A2B" w:rsidRPr="00B85A32" w:rsidSect="00B85A32">
      <w:pgSz w:w="16838" w:h="11906" w:orient="landscape"/>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66"/>
    <w:rsid w:val="000D589F"/>
    <w:rsid w:val="00542EB5"/>
    <w:rsid w:val="009A6A53"/>
    <w:rsid w:val="00B85A32"/>
    <w:rsid w:val="00F7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939020&amp;intelsearch=+%CE%E1+%F3%F2%E2%E5%F0%E6%E4%E5%ED%E8%E8+%CF%F0%E0%E2%E8%EB+%F1%E0%ED%E8%F2%E0%F0%ED%EE%E9+%E1%E5%E7%EE%EF%E0%F1%ED%EE%F1%F2%E8+%E2+%EB%E5%F1%E0%F5&amp;firstDoc=1" TargetMode="External"/><Relationship Id="rId3" Type="http://schemas.openxmlformats.org/officeDocument/2006/relationships/settings" Target="settings.xml"/><Relationship Id="rId7" Type="http://schemas.openxmlformats.org/officeDocument/2006/relationships/hyperlink" Target="http://pravo.gov.ru/proxy/ips/?docbody=&amp;link_id=0&amp;nd=102871717&amp;intelsearch=+%CE%E1+%F3%F2%E2%E5%F0%E6%E4%E5%ED%E8%E8+%CF%F0%E0%E2%E8%EB+%EF%EE%E6%E0%F0%ED%EE%E9+%E1%E5%E7%EE%EF%E0%F1%ED%EE%F1%F2%E8+%E2+%EB%E5%F1%E0%F5&amp;firstDoc=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nd=102110364&amp;intelsearch=%CB%E5%F1%ED%EE%E9+%EA%EE%E4%E5%EA%F1+%D0%EE%F1%F1%E8%E9%F1%EA%EE%E9+%D4%E5%E4%E5%F0%E0%F6%E8%E8+%EE%F2+04.12.2006+%B9+200-%D4%C7+" TargetMode="External"/><Relationship Id="rId5" Type="http://schemas.openxmlformats.org/officeDocument/2006/relationships/hyperlink" Target="http://pravo.gov.ru/proxy/ips/?docbody=&amp;nd=102027595&amp;intelsearch=%CA%EE%ED%F1%F2%E8%F2%F3%F6%E8%FF+%D0%EE%F1%F1%E8%E9%F1%EA%EE%E9+%D4%E5%E4%E5%F0%E0%F6%E8%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5455</Words>
  <Characters>31098</Characters>
  <Application>Microsoft Office Word</Application>
  <DocSecurity>0</DocSecurity>
  <Lines>259</Lines>
  <Paragraphs>72</Paragraphs>
  <ScaleCrop>false</ScaleCrop>
  <Company/>
  <LinksUpToDate>false</LinksUpToDate>
  <CharactersWithSpaces>36481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2022-06-01T05:41:00Z</dcterms:created>
  <dcterms:modified xsi:type="dcterms:W3CDTF">2022-06-01T06:59:00Z</dcterms:modified>
</cp:coreProperties>
</file>