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0C0" w:rsidRDefault="002D70C0" w:rsidP="002D70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="004348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4</w:t>
      </w:r>
    </w:p>
    <w:p w:rsidR="00897ED2" w:rsidRPr="00422A45" w:rsidRDefault="00897ED2" w:rsidP="00897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БАРЛАКСКОГО СЕЛЬСОВЕТА</w:t>
      </w:r>
    </w:p>
    <w:p w:rsidR="00897ED2" w:rsidRPr="00422A45" w:rsidRDefault="00897ED2" w:rsidP="00897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МОШКОВСКОГО РАЙОНА НОВОСИБИРСКОЙ ОБЛАСТИ</w:t>
      </w:r>
    </w:p>
    <w:p w:rsidR="00897ED2" w:rsidRPr="00422A45" w:rsidRDefault="00476A9C" w:rsidP="00897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</w:t>
      </w:r>
      <w:r w:rsidR="00897ED2" w:rsidRPr="0042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ТОГО СОЗЫВА</w:t>
      </w:r>
    </w:p>
    <w:p w:rsidR="00897ED2" w:rsidRPr="00422A45" w:rsidRDefault="00897ED2" w:rsidP="00897ED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7ED2" w:rsidRPr="00422A45" w:rsidRDefault="00897ED2" w:rsidP="00897E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897ED2" w:rsidRPr="00422A45" w:rsidRDefault="002D70C0" w:rsidP="00897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двадцать шестой</w:t>
      </w:r>
      <w:r w:rsidR="00897ED2"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 </w:t>
      </w:r>
    </w:p>
    <w:p w:rsidR="00897ED2" w:rsidRPr="00422A45" w:rsidRDefault="00897ED2" w:rsidP="00897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ED2" w:rsidRPr="00422A45" w:rsidRDefault="002D70C0" w:rsidP="002D70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97ED2"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897ED2" w:rsidRPr="00422A45" w:rsidRDefault="00897ED2" w:rsidP="00897E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2A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97ED2" w:rsidRPr="00422A45" w:rsidRDefault="002D5F27" w:rsidP="002D5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пятьдесят второй сессии Совета депутатов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Барлакского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Новосибирской области пятого созыва от 28.03.2019 № 305 «</w:t>
      </w:r>
      <w:r w:rsidR="00897ED2" w:rsidRPr="00422A45">
        <w:rPr>
          <w:rFonts w:ascii="Times New Roman" w:hAnsi="Times New Roman" w:cs="Times New Roman"/>
          <w:b/>
          <w:bCs/>
          <w:sz w:val="28"/>
          <w:szCs w:val="28"/>
        </w:rPr>
        <w:t>О П</w:t>
      </w:r>
      <w:r w:rsidR="00422A45">
        <w:rPr>
          <w:rFonts w:ascii="Times New Roman" w:hAnsi="Times New Roman" w:cs="Times New Roman"/>
          <w:b/>
          <w:bCs/>
          <w:sz w:val="28"/>
          <w:szCs w:val="28"/>
        </w:rPr>
        <w:t>оряд</w:t>
      </w:r>
      <w:r w:rsidR="00897ED2" w:rsidRPr="00422A45">
        <w:rPr>
          <w:rFonts w:ascii="Times New Roman" w:hAnsi="Times New Roman" w:cs="Times New Roman"/>
          <w:b/>
          <w:bCs/>
          <w:sz w:val="28"/>
          <w:szCs w:val="28"/>
        </w:rPr>
        <w:t>ке формирования, ведения, ежегодного дополнения и опубликования перечня муниципального имущества Барлакского сельсовета Мошковского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="00897ED2" w:rsidRPr="00422A45">
        <w:rPr>
          <w:rFonts w:ascii="Times New Roman" w:hAnsi="Times New Roman" w:cs="Times New Roman"/>
          <w:b/>
          <w:bCs/>
          <w:sz w:val="28"/>
          <w:szCs w:val="28"/>
        </w:rPr>
        <w:t xml:space="preserve"> среднего предпринимательства</w:t>
      </w:r>
      <w:r w:rsidR="002D70C0">
        <w:rPr>
          <w:rFonts w:ascii="Times New Roman" w:hAnsi="Times New Roman" w:cs="Times New Roman"/>
          <w:b/>
          <w:bCs/>
          <w:sz w:val="28"/>
          <w:szCs w:val="28"/>
        </w:rPr>
        <w:t>, а также физическим лицам, не являющимся индивидуальными предпринимателями и применяющим</w:t>
      </w:r>
      <w:r w:rsidR="007A7E16">
        <w:rPr>
          <w:rFonts w:ascii="Times New Roman" w:hAnsi="Times New Roman" w:cs="Times New Roman"/>
          <w:b/>
          <w:bCs/>
          <w:sz w:val="28"/>
          <w:szCs w:val="28"/>
        </w:rPr>
        <w:t xml:space="preserve"> специальный налоговый режим «Налог на профессиональный доход»</w:t>
      </w:r>
    </w:p>
    <w:p w:rsidR="00F3264B" w:rsidRPr="00422A45" w:rsidRDefault="00F3264B" w:rsidP="00F326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ED2" w:rsidRPr="00315DD3" w:rsidRDefault="00F3264B" w:rsidP="00315DD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22A45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D5F27">
        <w:rPr>
          <w:rFonts w:ascii="Times New Roman" w:hAnsi="Times New Roman" w:cs="Times New Roman"/>
          <w:bCs/>
          <w:sz w:val="28"/>
          <w:szCs w:val="28"/>
        </w:rPr>
        <w:t xml:space="preserve">соответствии с </w:t>
      </w:r>
      <w:r w:rsidR="007A7E16">
        <w:rPr>
          <w:rFonts w:ascii="Times New Roman" w:hAnsi="Times New Roman" w:cs="Times New Roman"/>
          <w:bCs/>
          <w:sz w:val="28"/>
          <w:szCs w:val="28"/>
        </w:rPr>
        <w:t xml:space="preserve">распоряжением Правительства Российской </w:t>
      </w:r>
      <w:r w:rsidR="002D5F27">
        <w:rPr>
          <w:rFonts w:ascii="Times New Roman" w:hAnsi="Times New Roman" w:cs="Times New Roman"/>
          <w:bCs/>
          <w:sz w:val="28"/>
          <w:szCs w:val="28"/>
        </w:rPr>
        <w:t>Ф</w:t>
      </w:r>
      <w:r w:rsidR="007A7E16">
        <w:rPr>
          <w:rFonts w:ascii="Times New Roman" w:hAnsi="Times New Roman" w:cs="Times New Roman"/>
          <w:bCs/>
          <w:sz w:val="28"/>
          <w:szCs w:val="28"/>
        </w:rPr>
        <w:t>едерации от 18</w:t>
      </w:r>
      <w:r w:rsidR="002D5F27">
        <w:rPr>
          <w:rFonts w:ascii="Times New Roman" w:hAnsi="Times New Roman" w:cs="Times New Roman"/>
          <w:bCs/>
          <w:sz w:val="28"/>
          <w:szCs w:val="28"/>
        </w:rPr>
        <w:t>.0</w:t>
      </w:r>
      <w:r w:rsidR="007A7E16">
        <w:rPr>
          <w:rFonts w:ascii="Times New Roman" w:hAnsi="Times New Roman" w:cs="Times New Roman"/>
          <w:bCs/>
          <w:sz w:val="28"/>
          <w:szCs w:val="28"/>
        </w:rPr>
        <w:t>3</w:t>
      </w:r>
      <w:r w:rsidR="002D5F27">
        <w:rPr>
          <w:rFonts w:ascii="Times New Roman" w:hAnsi="Times New Roman" w:cs="Times New Roman"/>
          <w:bCs/>
          <w:sz w:val="28"/>
          <w:szCs w:val="28"/>
        </w:rPr>
        <w:t>.20</w:t>
      </w:r>
      <w:r w:rsidR="007A7E16">
        <w:rPr>
          <w:rFonts w:ascii="Times New Roman" w:hAnsi="Times New Roman" w:cs="Times New Roman"/>
          <w:bCs/>
          <w:sz w:val="28"/>
          <w:szCs w:val="28"/>
        </w:rPr>
        <w:t>23</w:t>
      </w:r>
      <w:r w:rsidR="002D5F2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22A4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="007A7E16">
        <w:rPr>
          <w:rFonts w:ascii="Times New Roman" w:hAnsi="Times New Roman" w:cs="Times New Roman"/>
          <w:bCs/>
          <w:sz w:val="28"/>
          <w:szCs w:val="28"/>
        </w:rPr>
        <w:t>632</w:t>
      </w:r>
      <w:r w:rsidRPr="00422A45">
        <w:rPr>
          <w:rFonts w:ascii="Times New Roman" w:hAnsi="Times New Roman" w:cs="Times New Roman"/>
          <w:bCs/>
          <w:sz w:val="28"/>
          <w:szCs w:val="28"/>
        </w:rPr>
        <w:t>-</w:t>
      </w:r>
      <w:r w:rsidR="007A7E16">
        <w:rPr>
          <w:rFonts w:ascii="Times New Roman" w:hAnsi="Times New Roman" w:cs="Times New Roman"/>
          <w:bCs/>
          <w:sz w:val="28"/>
          <w:szCs w:val="28"/>
        </w:rPr>
        <w:t>р</w:t>
      </w:r>
      <w:r w:rsidRPr="00422A45">
        <w:rPr>
          <w:rFonts w:ascii="Times New Roman" w:hAnsi="Times New Roman" w:cs="Times New Roman"/>
          <w:bCs/>
          <w:sz w:val="28"/>
          <w:szCs w:val="28"/>
        </w:rPr>
        <w:t xml:space="preserve"> «О</w:t>
      </w:r>
      <w:r w:rsidR="007A7E16">
        <w:rPr>
          <w:rFonts w:ascii="Times New Roman" w:hAnsi="Times New Roman" w:cs="Times New Roman"/>
          <w:bCs/>
          <w:sz w:val="28"/>
          <w:szCs w:val="28"/>
        </w:rPr>
        <w:t>б</w:t>
      </w:r>
      <w:r w:rsidRPr="00422A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7E16">
        <w:rPr>
          <w:rFonts w:ascii="Times New Roman" w:hAnsi="Times New Roman" w:cs="Times New Roman"/>
          <w:bCs/>
          <w:sz w:val="28"/>
          <w:szCs w:val="28"/>
        </w:rPr>
        <w:t xml:space="preserve">утверждении состава и видов движимого имущества, </w:t>
      </w:r>
      <w:r w:rsidR="00315DD3" w:rsidRPr="00315DD3">
        <w:rPr>
          <w:rFonts w:ascii="Times New Roman" w:hAnsi="Times New Roman" w:cs="Times New Roman"/>
          <w:bCs/>
          <w:sz w:val="28"/>
          <w:szCs w:val="28"/>
        </w:rPr>
        <w:t>не подлежащего отчуждению в соответствии с Феде</w:t>
      </w:r>
      <w:r w:rsidR="00315DD3">
        <w:rPr>
          <w:rFonts w:ascii="Times New Roman" w:hAnsi="Times New Roman" w:cs="Times New Roman"/>
          <w:bCs/>
          <w:sz w:val="28"/>
          <w:szCs w:val="28"/>
        </w:rPr>
        <w:t xml:space="preserve">ральным законом от 22.07.2008 </w:t>
      </w:r>
      <w:r w:rsidR="00315DD3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="00315DD3" w:rsidRPr="00315D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5DD3">
        <w:rPr>
          <w:rFonts w:ascii="Times New Roman" w:hAnsi="Times New Roman" w:cs="Times New Roman"/>
          <w:bCs/>
          <w:sz w:val="28"/>
          <w:szCs w:val="28"/>
        </w:rPr>
        <w:t>159-ФЗ «</w:t>
      </w:r>
      <w:r w:rsidR="00315DD3" w:rsidRPr="00315DD3">
        <w:rPr>
          <w:rFonts w:ascii="Times New Roman" w:hAnsi="Times New Roman" w:cs="Times New Roman"/>
          <w:bCs/>
          <w:sz w:val="28"/>
          <w:szCs w:val="28"/>
        </w:rPr>
        <w:t>О</w:t>
      </w:r>
      <w:r w:rsidR="00315DD3">
        <w:rPr>
          <w:rFonts w:ascii="Times New Roman" w:hAnsi="Times New Roman" w:cs="Times New Roman"/>
          <w:bCs/>
          <w:sz w:val="28"/>
          <w:szCs w:val="28"/>
        </w:rPr>
        <w:t>б особенностях отчуждения движимого и недвижимого имущества</w:t>
      </w:r>
      <w:r w:rsidR="00315DD3" w:rsidRPr="00315DD3">
        <w:rPr>
          <w:rFonts w:ascii="Times New Roman" w:hAnsi="Times New Roman" w:cs="Times New Roman"/>
          <w:bCs/>
          <w:sz w:val="28"/>
          <w:szCs w:val="28"/>
        </w:rPr>
        <w:t>,</w:t>
      </w:r>
      <w:r w:rsidR="00315DD3">
        <w:rPr>
          <w:rFonts w:ascii="Times New Roman" w:hAnsi="Times New Roman" w:cs="Times New Roman"/>
          <w:bCs/>
          <w:sz w:val="28"/>
          <w:szCs w:val="28"/>
        </w:rPr>
        <w:t xml:space="preserve">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 законодательные акты Российской</w:t>
      </w:r>
      <w:r w:rsidR="00315DD3" w:rsidRPr="00315DD3">
        <w:rPr>
          <w:rFonts w:ascii="Times New Roman" w:hAnsi="Times New Roman" w:cs="Times New Roman"/>
          <w:bCs/>
          <w:sz w:val="28"/>
          <w:szCs w:val="28"/>
        </w:rPr>
        <w:t xml:space="preserve"> Ф</w:t>
      </w:r>
      <w:r w:rsidR="00315DD3">
        <w:rPr>
          <w:rFonts w:ascii="Times New Roman" w:hAnsi="Times New Roman" w:cs="Times New Roman"/>
          <w:bCs/>
          <w:sz w:val="28"/>
          <w:szCs w:val="28"/>
        </w:rPr>
        <w:t>едерации</w:t>
      </w:r>
      <w:proofErr w:type="gramEnd"/>
      <w:r w:rsidR="00980907">
        <w:rPr>
          <w:rFonts w:ascii="Times New Roman" w:hAnsi="Times New Roman" w:cs="Times New Roman"/>
          <w:bCs/>
          <w:sz w:val="28"/>
          <w:szCs w:val="28"/>
        </w:rPr>
        <w:t>»</w:t>
      </w:r>
      <w:r w:rsidR="002D5F2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97ED2" w:rsidRPr="00422A45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897ED2" w:rsidRPr="00422A45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="00897ED2" w:rsidRPr="00422A45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897ED2" w:rsidRPr="00422A45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="00897ED2" w:rsidRPr="00422A45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897ED2" w:rsidRPr="00422A45">
        <w:rPr>
          <w:rFonts w:ascii="Times New Roman" w:hAnsi="Times New Roman" w:cs="Times New Roman"/>
          <w:sz w:val="28"/>
          <w:szCs w:val="28"/>
        </w:rPr>
        <w:t>,</w:t>
      </w:r>
    </w:p>
    <w:p w:rsidR="00897ED2" w:rsidRPr="00422A45" w:rsidRDefault="00897ED2" w:rsidP="00897E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2A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2D5F27" w:rsidRPr="00311EB8" w:rsidRDefault="002D5F27" w:rsidP="00311EB8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11EB8">
        <w:rPr>
          <w:rFonts w:ascii="Times New Roman" w:hAnsi="Times New Roman" w:cs="Times New Roman"/>
          <w:sz w:val="28"/>
          <w:szCs w:val="28"/>
        </w:rPr>
        <w:t xml:space="preserve">Внести следующие изменения в </w:t>
      </w:r>
      <w:r w:rsidRPr="00311EB8">
        <w:rPr>
          <w:rFonts w:ascii="Times New Roman" w:hAnsi="Times New Roman" w:cs="Times New Roman"/>
          <w:bCs/>
          <w:sz w:val="28"/>
          <w:szCs w:val="28"/>
        </w:rPr>
        <w:t xml:space="preserve">решение пятьдесят второй сессии Совета депутатов </w:t>
      </w:r>
      <w:proofErr w:type="spellStart"/>
      <w:r w:rsidRPr="00311EB8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Pr="00311EB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311EB8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311EB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пятого созыва от 28.03.2019 № 305 «О Порядке формирования, ведения, ежегодного дополнения и опубликования перечня муниципального имущества </w:t>
      </w:r>
      <w:proofErr w:type="spellStart"/>
      <w:r w:rsidRPr="00311EB8">
        <w:rPr>
          <w:rFonts w:ascii="Times New Roman" w:hAnsi="Times New Roman" w:cs="Times New Roman"/>
          <w:bCs/>
          <w:sz w:val="28"/>
          <w:szCs w:val="28"/>
        </w:rPr>
        <w:t>Барлакского</w:t>
      </w:r>
      <w:proofErr w:type="spellEnd"/>
      <w:r w:rsidRPr="00311EB8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311EB8">
        <w:rPr>
          <w:rFonts w:ascii="Times New Roman" w:hAnsi="Times New Roman" w:cs="Times New Roman"/>
          <w:bCs/>
          <w:sz w:val="28"/>
          <w:szCs w:val="28"/>
        </w:rPr>
        <w:t>Мошковского</w:t>
      </w:r>
      <w:proofErr w:type="spellEnd"/>
      <w:r w:rsidRPr="00311EB8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</w:t>
      </w:r>
      <w:proofErr w:type="gramEnd"/>
      <w:r w:rsidRPr="00311EB8">
        <w:rPr>
          <w:rFonts w:ascii="Times New Roman" w:hAnsi="Times New Roman" w:cs="Times New Roman"/>
          <w:bCs/>
          <w:sz w:val="28"/>
          <w:szCs w:val="28"/>
        </w:rPr>
        <w:t xml:space="preserve"> среднего предпринимательства</w:t>
      </w:r>
      <w:r w:rsidR="00980907">
        <w:rPr>
          <w:rFonts w:ascii="Times New Roman" w:hAnsi="Times New Roman" w:cs="Times New Roman"/>
          <w:bCs/>
          <w:sz w:val="28"/>
          <w:szCs w:val="28"/>
        </w:rPr>
        <w:t>,</w:t>
      </w:r>
      <w:r w:rsidR="00980907" w:rsidRPr="00980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907" w:rsidRPr="00980907">
        <w:rPr>
          <w:rFonts w:ascii="Times New Roman" w:hAnsi="Times New Roman" w:cs="Times New Roman"/>
          <w:bCs/>
          <w:sz w:val="28"/>
          <w:szCs w:val="28"/>
        </w:rPr>
        <w:t>а также физическим лицам, не являющимся индивидуальными предпринимателями и применяющим специальный налоговый режим «Налог на профессиональный доход</w:t>
      </w:r>
      <w:r w:rsidRPr="00311EB8">
        <w:rPr>
          <w:rFonts w:ascii="Times New Roman" w:hAnsi="Times New Roman" w:cs="Times New Roman"/>
          <w:bCs/>
          <w:sz w:val="28"/>
          <w:szCs w:val="28"/>
        </w:rPr>
        <w:t>»:</w:t>
      </w:r>
    </w:p>
    <w:p w:rsidR="00AD1B0A" w:rsidRDefault="00980907" w:rsidP="00311EB8">
      <w:pPr>
        <w:pStyle w:val="a9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25EDD">
        <w:rPr>
          <w:rFonts w:ascii="Times New Roman" w:hAnsi="Times New Roman" w:cs="Times New Roman"/>
          <w:bCs/>
          <w:sz w:val="28"/>
          <w:szCs w:val="28"/>
        </w:rPr>
        <w:t xml:space="preserve">Добавить в Приложение № 3 к решению </w:t>
      </w:r>
      <w:r w:rsidR="00D25EDD" w:rsidRPr="00D25EDD">
        <w:rPr>
          <w:rFonts w:ascii="Times New Roman" w:hAnsi="Times New Roman" w:cs="Times New Roman"/>
          <w:bCs/>
          <w:sz w:val="28"/>
          <w:szCs w:val="28"/>
        </w:rPr>
        <w:t xml:space="preserve">пункт 6 следующего содержания: </w:t>
      </w:r>
    </w:p>
    <w:p w:rsidR="007470EB" w:rsidRDefault="000B212D" w:rsidP="007470EB">
      <w:pPr>
        <w:pStyle w:val="a9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«Состав и виды движимого </w:t>
      </w:r>
      <w:r w:rsidR="004907B2">
        <w:rPr>
          <w:rFonts w:ascii="Times New Roman" w:hAnsi="Times New Roman" w:cs="Times New Roman"/>
          <w:bCs/>
          <w:sz w:val="28"/>
          <w:szCs w:val="28"/>
        </w:rPr>
        <w:t>имущест</w:t>
      </w:r>
      <w:r w:rsidR="007470EB">
        <w:rPr>
          <w:rFonts w:ascii="Times New Roman" w:hAnsi="Times New Roman" w:cs="Times New Roman"/>
          <w:bCs/>
          <w:sz w:val="28"/>
          <w:szCs w:val="28"/>
        </w:rPr>
        <w:t xml:space="preserve">ва, не подлежащего отчуждению в </w:t>
      </w:r>
      <w:r w:rsidR="004907B2">
        <w:rPr>
          <w:rFonts w:ascii="Times New Roman" w:hAnsi="Times New Roman" w:cs="Times New Roman"/>
          <w:bCs/>
          <w:sz w:val="28"/>
          <w:szCs w:val="28"/>
        </w:rPr>
        <w:t>соответствии с Федеральным законом «</w:t>
      </w:r>
      <w:r w:rsidR="007470EB">
        <w:rPr>
          <w:rFonts w:ascii="Times New Roman" w:hAnsi="Times New Roman" w:cs="Times New Roman"/>
          <w:bCs/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Федерации»:</w:t>
      </w:r>
    </w:p>
    <w:p w:rsidR="007470EB" w:rsidRPr="007470EB" w:rsidRDefault="007470EB" w:rsidP="00404D04">
      <w:pPr>
        <w:pStyle w:val="ConsPlusNormal"/>
        <w:ind w:firstLine="851"/>
        <w:jc w:val="both"/>
        <w:rPr>
          <w:sz w:val="28"/>
          <w:szCs w:val="28"/>
        </w:rPr>
      </w:pPr>
      <w:r w:rsidRPr="007470EB">
        <w:rPr>
          <w:sz w:val="28"/>
          <w:szCs w:val="28"/>
        </w:rPr>
        <w:t xml:space="preserve"> Движимое имущество, используемое для обеспечения функционирования социальной инфраструктуры в сферах здравоохранения, образования, культуры и спорта, жилищно-коммунального хозяйства, включая:</w:t>
      </w:r>
    </w:p>
    <w:p w:rsidR="007470EB" w:rsidRPr="007470EB" w:rsidRDefault="007470EB" w:rsidP="007470EB">
      <w:pPr>
        <w:pStyle w:val="ConsPlusNormal"/>
        <w:ind w:firstLine="851"/>
        <w:jc w:val="both"/>
        <w:rPr>
          <w:sz w:val="28"/>
          <w:szCs w:val="28"/>
        </w:rPr>
      </w:pPr>
      <w:r w:rsidRPr="007470EB">
        <w:rPr>
          <w:sz w:val="28"/>
          <w:szCs w:val="28"/>
        </w:rPr>
        <w:t>а) движимое имущество, используемое для организации общественного питания получателей медицинских и образовательных услуг;</w:t>
      </w:r>
    </w:p>
    <w:p w:rsidR="007470EB" w:rsidRPr="007470EB" w:rsidRDefault="007470EB" w:rsidP="007470EB">
      <w:pPr>
        <w:pStyle w:val="ConsPlusNormal"/>
        <w:ind w:firstLine="851"/>
        <w:jc w:val="both"/>
        <w:rPr>
          <w:sz w:val="28"/>
          <w:szCs w:val="28"/>
        </w:rPr>
      </w:pPr>
      <w:r w:rsidRPr="007470EB">
        <w:rPr>
          <w:sz w:val="28"/>
          <w:szCs w:val="28"/>
        </w:rPr>
        <w:t>б) движимое имущество социально-культурного и коммунально-бытового назначения;</w:t>
      </w:r>
    </w:p>
    <w:p w:rsidR="007470EB" w:rsidRPr="007470EB" w:rsidRDefault="007470EB" w:rsidP="007470EB">
      <w:pPr>
        <w:pStyle w:val="ConsPlusNormal"/>
        <w:ind w:firstLine="851"/>
        <w:jc w:val="both"/>
        <w:rPr>
          <w:sz w:val="28"/>
          <w:szCs w:val="28"/>
        </w:rPr>
      </w:pPr>
      <w:r w:rsidRPr="007470EB">
        <w:rPr>
          <w:sz w:val="28"/>
          <w:szCs w:val="28"/>
        </w:rPr>
        <w:t>в) движимое имущество, относящееся к медицинскому оборудованию;</w:t>
      </w:r>
    </w:p>
    <w:p w:rsidR="00404D04" w:rsidRDefault="007470EB" w:rsidP="00404D04">
      <w:pPr>
        <w:pStyle w:val="ConsPlusNormal"/>
        <w:ind w:firstLine="851"/>
        <w:jc w:val="both"/>
        <w:rPr>
          <w:sz w:val="28"/>
          <w:szCs w:val="28"/>
        </w:rPr>
      </w:pPr>
      <w:r w:rsidRPr="007470EB">
        <w:rPr>
          <w:sz w:val="28"/>
          <w:szCs w:val="28"/>
        </w:rPr>
        <w:t>г) движимое имущество, относящееся к обслуживанию отрасли жилищно-коммунального хозяйства.</w:t>
      </w:r>
    </w:p>
    <w:p w:rsidR="007470EB" w:rsidRPr="007470EB" w:rsidRDefault="007470EB" w:rsidP="00404D04">
      <w:pPr>
        <w:pStyle w:val="ConsPlusNormal"/>
        <w:ind w:firstLine="851"/>
        <w:jc w:val="both"/>
        <w:rPr>
          <w:sz w:val="28"/>
          <w:szCs w:val="28"/>
        </w:rPr>
      </w:pPr>
      <w:r w:rsidRPr="007470EB">
        <w:rPr>
          <w:sz w:val="28"/>
          <w:szCs w:val="28"/>
        </w:rPr>
        <w:t>Движимое имущество, относящееся к запасным частям, компонентам или оборудованию воздушных судов, морских судов, судов внутреннего плавания.</w:t>
      </w:r>
    </w:p>
    <w:p w:rsidR="007470EB" w:rsidRPr="007470EB" w:rsidRDefault="007470EB" w:rsidP="00404D04">
      <w:pPr>
        <w:pStyle w:val="ConsPlusNormal"/>
        <w:ind w:firstLine="851"/>
        <w:jc w:val="both"/>
        <w:rPr>
          <w:sz w:val="28"/>
          <w:szCs w:val="28"/>
        </w:rPr>
      </w:pPr>
      <w:r w:rsidRPr="007470EB">
        <w:rPr>
          <w:sz w:val="28"/>
          <w:szCs w:val="28"/>
        </w:rPr>
        <w:t>Движимое имущество, предназначенное для выполнения функций обеспечения безопасности, включая:</w:t>
      </w:r>
    </w:p>
    <w:p w:rsidR="007470EB" w:rsidRPr="007470EB" w:rsidRDefault="007470EB" w:rsidP="007470EB">
      <w:pPr>
        <w:pStyle w:val="ConsPlusNormal"/>
        <w:ind w:firstLine="851"/>
        <w:jc w:val="both"/>
        <w:rPr>
          <w:sz w:val="28"/>
          <w:szCs w:val="28"/>
        </w:rPr>
      </w:pPr>
      <w:r w:rsidRPr="007470EB">
        <w:rPr>
          <w:sz w:val="28"/>
          <w:szCs w:val="28"/>
        </w:rPr>
        <w:t>а) охранно-пожарные системы;</w:t>
      </w:r>
    </w:p>
    <w:p w:rsidR="007470EB" w:rsidRPr="007470EB" w:rsidRDefault="007470EB" w:rsidP="007470EB">
      <w:pPr>
        <w:pStyle w:val="ConsPlusNormal"/>
        <w:ind w:firstLine="851"/>
        <w:jc w:val="both"/>
        <w:rPr>
          <w:sz w:val="28"/>
          <w:szCs w:val="28"/>
        </w:rPr>
      </w:pPr>
      <w:r w:rsidRPr="007470EB">
        <w:rPr>
          <w:sz w:val="28"/>
          <w:szCs w:val="28"/>
        </w:rPr>
        <w:t>б) системы оповещения;</w:t>
      </w:r>
    </w:p>
    <w:p w:rsidR="007470EB" w:rsidRPr="007470EB" w:rsidRDefault="007470EB" w:rsidP="007470EB">
      <w:pPr>
        <w:pStyle w:val="ConsPlusNormal"/>
        <w:ind w:firstLine="851"/>
        <w:jc w:val="both"/>
        <w:rPr>
          <w:sz w:val="28"/>
          <w:szCs w:val="28"/>
        </w:rPr>
      </w:pPr>
      <w:r w:rsidRPr="007470EB">
        <w:rPr>
          <w:sz w:val="28"/>
          <w:szCs w:val="28"/>
        </w:rPr>
        <w:t>в) системы видеонаблюдения.</w:t>
      </w:r>
    </w:p>
    <w:p w:rsidR="007470EB" w:rsidRDefault="007470EB" w:rsidP="00404D04">
      <w:pPr>
        <w:pStyle w:val="ConsPlusNormal"/>
        <w:ind w:firstLine="851"/>
        <w:jc w:val="both"/>
        <w:rPr>
          <w:sz w:val="28"/>
          <w:szCs w:val="28"/>
        </w:rPr>
      </w:pPr>
      <w:r w:rsidRPr="007470EB">
        <w:rPr>
          <w:sz w:val="28"/>
          <w:szCs w:val="28"/>
        </w:rPr>
        <w:t>Движимое имущество, отнесенное федеральными законами к объектам гражданских прав, оборот которых ограничен, в том числе имущество, которое в порядке, установленном федеральными законами, может находиться только в государственной или муниципальной собственности.</w:t>
      </w:r>
    </w:p>
    <w:p w:rsidR="007470EB" w:rsidRPr="007470EB" w:rsidRDefault="007470EB" w:rsidP="00404D04">
      <w:pPr>
        <w:pStyle w:val="ConsPlusNormal"/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Сведения об отнесении движимого имущества, </w:t>
      </w:r>
      <w:r w:rsidR="00404D04">
        <w:rPr>
          <w:sz w:val="28"/>
          <w:szCs w:val="28"/>
        </w:rPr>
        <w:t>подлежат включению соответствующими органами местного самоуправления в состав сведений, которые вносятся в перечни муниципального имущества, предназначенного для передачи во владение и (или) в пользование субъектам малого и среднего предпринимательства</w:t>
      </w:r>
      <w:proofErr w:type="gramStart"/>
      <w:r w:rsidR="00404D04">
        <w:rPr>
          <w:sz w:val="28"/>
          <w:szCs w:val="28"/>
        </w:rPr>
        <w:t>.»</w:t>
      </w:r>
      <w:proofErr w:type="gramEnd"/>
    </w:p>
    <w:p w:rsidR="00F9403E" w:rsidRPr="00D25EDD" w:rsidRDefault="00F9403E" w:rsidP="00D25ED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D25EDD">
        <w:rPr>
          <w:rFonts w:ascii="Times New Roman" w:hAnsi="Times New Roman"/>
          <w:sz w:val="28"/>
          <w:szCs w:val="28"/>
        </w:rPr>
        <w:t xml:space="preserve">2. Решение опубликовать в периодическом печатном издании органов местного самоуправления </w:t>
      </w:r>
      <w:proofErr w:type="spellStart"/>
      <w:r w:rsidRPr="00D25EDD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D25ED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25EDD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D25EDD">
        <w:rPr>
          <w:rFonts w:ascii="Times New Roman" w:hAnsi="Times New Roman"/>
          <w:sz w:val="28"/>
          <w:szCs w:val="28"/>
        </w:rPr>
        <w:t xml:space="preserve"> района Новосибирской области «Вести </w:t>
      </w:r>
      <w:proofErr w:type="spellStart"/>
      <w:r w:rsidRPr="00D25EDD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D25EDD">
        <w:rPr>
          <w:rFonts w:ascii="Times New Roman" w:hAnsi="Times New Roman"/>
          <w:sz w:val="28"/>
          <w:szCs w:val="28"/>
        </w:rPr>
        <w:t xml:space="preserve"> сельсовета», а также на официальном сайте администрации </w:t>
      </w:r>
      <w:proofErr w:type="spellStart"/>
      <w:r w:rsidRPr="00D25EDD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D25EDD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D25EDD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D25EDD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F9403E" w:rsidRDefault="00F9403E" w:rsidP="00F9403E">
      <w:pPr>
        <w:pStyle w:val="ConsPlusNormal"/>
        <w:ind w:firstLine="709"/>
        <w:jc w:val="both"/>
      </w:pPr>
    </w:p>
    <w:p w:rsidR="00F9403E" w:rsidRDefault="00F9403E" w:rsidP="00404D04">
      <w:pPr>
        <w:pStyle w:val="ConsPlusNormal"/>
        <w:jc w:val="both"/>
      </w:pPr>
    </w:p>
    <w:p w:rsidR="00F9403E" w:rsidRPr="00513ED4" w:rsidRDefault="00434886" w:rsidP="00F9403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лавы</w:t>
      </w:r>
      <w:proofErr w:type="spellEnd"/>
      <w:r w:rsidR="00F9403E" w:rsidRPr="00513E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03E" w:rsidRPr="00513ED4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="00F9403E" w:rsidRPr="00513ED4">
        <w:rPr>
          <w:rFonts w:ascii="Times New Roman" w:hAnsi="Times New Roman"/>
          <w:sz w:val="28"/>
          <w:szCs w:val="28"/>
        </w:rPr>
        <w:t xml:space="preserve"> сельсовета </w:t>
      </w:r>
    </w:p>
    <w:p w:rsidR="00F9403E" w:rsidRPr="00513ED4" w:rsidRDefault="00F9403E" w:rsidP="00F9403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13ED4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513ED4">
        <w:rPr>
          <w:rFonts w:ascii="Times New Roman" w:hAnsi="Times New Roman"/>
          <w:sz w:val="28"/>
          <w:szCs w:val="28"/>
        </w:rPr>
        <w:t xml:space="preserve"> района Новосибирской области   </w:t>
      </w:r>
      <w:r w:rsidRPr="00513E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513ED4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F9279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34886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434886">
        <w:rPr>
          <w:rFonts w:ascii="Times New Roman" w:hAnsi="Times New Roman"/>
          <w:sz w:val="28"/>
          <w:szCs w:val="28"/>
        </w:rPr>
        <w:t>А.</w:t>
      </w:r>
      <w:r w:rsidRPr="00513ED4">
        <w:rPr>
          <w:rFonts w:ascii="Times New Roman" w:hAnsi="Times New Roman"/>
          <w:sz w:val="28"/>
          <w:szCs w:val="28"/>
        </w:rPr>
        <w:t>В.</w:t>
      </w:r>
      <w:r w:rsidR="00434886">
        <w:rPr>
          <w:rFonts w:ascii="Times New Roman" w:hAnsi="Times New Roman"/>
          <w:sz w:val="28"/>
          <w:szCs w:val="28"/>
        </w:rPr>
        <w:t>Баев</w:t>
      </w:r>
      <w:proofErr w:type="spellEnd"/>
    </w:p>
    <w:p w:rsidR="00F9403E" w:rsidRPr="00513ED4" w:rsidRDefault="00F9403E" w:rsidP="00F940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03E" w:rsidRPr="00513ED4" w:rsidRDefault="00F9403E" w:rsidP="00F9403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13ED4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  <w:proofErr w:type="spellStart"/>
      <w:r w:rsidRPr="00513ED4">
        <w:rPr>
          <w:rFonts w:ascii="Times New Roman" w:hAnsi="Times New Roman"/>
          <w:sz w:val="28"/>
          <w:szCs w:val="28"/>
        </w:rPr>
        <w:t>Барлакского</w:t>
      </w:r>
      <w:proofErr w:type="spellEnd"/>
      <w:r w:rsidRPr="00513ED4">
        <w:rPr>
          <w:rFonts w:ascii="Times New Roman" w:hAnsi="Times New Roman"/>
          <w:sz w:val="28"/>
          <w:szCs w:val="28"/>
        </w:rPr>
        <w:t xml:space="preserve"> сельсовета           </w:t>
      </w:r>
    </w:p>
    <w:p w:rsidR="00F9403E" w:rsidRPr="00513ED4" w:rsidRDefault="00F9403E" w:rsidP="00F9403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13ED4">
        <w:rPr>
          <w:rFonts w:ascii="Times New Roman" w:hAnsi="Times New Roman"/>
          <w:sz w:val="28"/>
          <w:szCs w:val="28"/>
        </w:rPr>
        <w:t>Мошковского</w:t>
      </w:r>
      <w:proofErr w:type="spellEnd"/>
      <w:r w:rsidRPr="00513ED4">
        <w:rPr>
          <w:rFonts w:ascii="Times New Roman" w:hAnsi="Times New Roman"/>
          <w:sz w:val="28"/>
          <w:szCs w:val="28"/>
        </w:rPr>
        <w:t xml:space="preserve"> района Новосибирской области   </w:t>
      </w:r>
      <w:r w:rsidRPr="00513ED4">
        <w:rPr>
          <w:rFonts w:ascii="Times New Roman" w:hAnsi="Times New Roman"/>
          <w:sz w:val="28"/>
          <w:szCs w:val="28"/>
        </w:rPr>
        <w:tab/>
      </w:r>
      <w:r w:rsidRPr="00513ED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sz w:val="28"/>
          <w:szCs w:val="28"/>
        </w:rPr>
        <w:t>П.В.Русинович</w:t>
      </w:r>
      <w:proofErr w:type="spellEnd"/>
    </w:p>
    <w:p w:rsidR="00BA42B4" w:rsidRPr="00422A45" w:rsidRDefault="00BA42B4" w:rsidP="00F940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42B4" w:rsidRPr="00422A45" w:rsidSect="007D7BE4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D03" w:rsidRDefault="00D03D03" w:rsidP="00F3264B">
      <w:pPr>
        <w:spacing w:after="0" w:line="240" w:lineRule="auto"/>
      </w:pPr>
      <w:r>
        <w:separator/>
      </w:r>
    </w:p>
  </w:endnote>
  <w:endnote w:type="continuationSeparator" w:id="0">
    <w:p w:rsidR="00D03D03" w:rsidRDefault="00D03D03" w:rsidP="00F32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D03" w:rsidRDefault="00D03D03" w:rsidP="00F3264B">
      <w:pPr>
        <w:spacing w:after="0" w:line="240" w:lineRule="auto"/>
      </w:pPr>
      <w:r>
        <w:separator/>
      </w:r>
    </w:p>
  </w:footnote>
  <w:footnote w:type="continuationSeparator" w:id="0">
    <w:p w:rsidR="00D03D03" w:rsidRDefault="00D03D03" w:rsidP="00F32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C45" w:rsidRDefault="00D03D03" w:rsidP="00294EF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86AAD"/>
    <w:multiLevelType w:val="hybridMultilevel"/>
    <w:tmpl w:val="AA726892"/>
    <w:lvl w:ilvl="0" w:tplc="0DDAADD0">
      <w:start w:val="1"/>
      <w:numFmt w:val="decimal"/>
      <w:suff w:val="space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>
    <w:nsid w:val="5DC514F6"/>
    <w:multiLevelType w:val="multilevel"/>
    <w:tmpl w:val="A63E0DB6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50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7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64B"/>
    <w:rsid w:val="0002092E"/>
    <w:rsid w:val="000339AF"/>
    <w:rsid w:val="000B212D"/>
    <w:rsid w:val="000B2558"/>
    <w:rsid w:val="000C26F5"/>
    <w:rsid w:val="001316A2"/>
    <w:rsid w:val="00146C39"/>
    <w:rsid w:val="001473D3"/>
    <w:rsid w:val="00195AE7"/>
    <w:rsid w:val="002A5EAF"/>
    <w:rsid w:val="002D5F27"/>
    <w:rsid w:val="002D70C0"/>
    <w:rsid w:val="00311EB8"/>
    <w:rsid w:val="00315DD3"/>
    <w:rsid w:val="00341DF0"/>
    <w:rsid w:val="003502C6"/>
    <w:rsid w:val="00374EBF"/>
    <w:rsid w:val="003E56DE"/>
    <w:rsid w:val="00404D04"/>
    <w:rsid w:val="00422A45"/>
    <w:rsid w:val="00434886"/>
    <w:rsid w:val="004473D8"/>
    <w:rsid w:val="00476A9C"/>
    <w:rsid w:val="00485293"/>
    <w:rsid w:val="004907B2"/>
    <w:rsid w:val="004A743A"/>
    <w:rsid w:val="004B0155"/>
    <w:rsid w:val="004B6EBB"/>
    <w:rsid w:val="004F4C99"/>
    <w:rsid w:val="0054191B"/>
    <w:rsid w:val="0055563D"/>
    <w:rsid w:val="00584202"/>
    <w:rsid w:val="00592A8E"/>
    <w:rsid w:val="005C3C63"/>
    <w:rsid w:val="005C458D"/>
    <w:rsid w:val="005D3EB3"/>
    <w:rsid w:val="006666CE"/>
    <w:rsid w:val="006C2ACB"/>
    <w:rsid w:val="006C4CD2"/>
    <w:rsid w:val="006E0D25"/>
    <w:rsid w:val="006E26E7"/>
    <w:rsid w:val="00704ACD"/>
    <w:rsid w:val="007113C8"/>
    <w:rsid w:val="007470EB"/>
    <w:rsid w:val="00752442"/>
    <w:rsid w:val="007A44DE"/>
    <w:rsid w:val="007A7E16"/>
    <w:rsid w:val="007D7BE4"/>
    <w:rsid w:val="007E10FE"/>
    <w:rsid w:val="007F3B6E"/>
    <w:rsid w:val="0081759C"/>
    <w:rsid w:val="008629DF"/>
    <w:rsid w:val="00863690"/>
    <w:rsid w:val="00897ED2"/>
    <w:rsid w:val="008D0819"/>
    <w:rsid w:val="00937B41"/>
    <w:rsid w:val="009801D4"/>
    <w:rsid w:val="00980907"/>
    <w:rsid w:val="00983873"/>
    <w:rsid w:val="00996D48"/>
    <w:rsid w:val="009B23C6"/>
    <w:rsid w:val="009C5BF9"/>
    <w:rsid w:val="009F3EA2"/>
    <w:rsid w:val="00A57BF9"/>
    <w:rsid w:val="00A71424"/>
    <w:rsid w:val="00AD1B0A"/>
    <w:rsid w:val="00AD1EED"/>
    <w:rsid w:val="00AE743B"/>
    <w:rsid w:val="00B137EC"/>
    <w:rsid w:val="00BA42B4"/>
    <w:rsid w:val="00BE611E"/>
    <w:rsid w:val="00C342FD"/>
    <w:rsid w:val="00C454CA"/>
    <w:rsid w:val="00C50C46"/>
    <w:rsid w:val="00C91899"/>
    <w:rsid w:val="00CD2359"/>
    <w:rsid w:val="00D03D03"/>
    <w:rsid w:val="00D25EDD"/>
    <w:rsid w:val="00D83CAB"/>
    <w:rsid w:val="00E1316F"/>
    <w:rsid w:val="00E33134"/>
    <w:rsid w:val="00E4086F"/>
    <w:rsid w:val="00E702D1"/>
    <w:rsid w:val="00EE06F5"/>
    <w:rsid w:val="00F3264B"/>
    <w:rsid w:val="00F9279A"/>
    <w:rsid w:val="00F9403E"/>
    <w:rsid w:val="00FA213B"/>
    <w:rsid w:val="00FB0093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E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0F2"/>
    <w:rPr>
      <w:rFonts w:ascii="Tahoma" w:hAnsi="Tahoma" w:cs="Tahoma"/>
      <w:sz w:val="16"/>
      <w:szCs w:val="16"/>
    </w:rPr>
  </w:style>
  <w:style w:type="character" w:customStyle="1" w:styleId="12pt">
    <w:name w:val="Основной текст + 12 pt"/>
    <w:uiPriority w:val="99"/>
    <w:rsid w:val="00311EB8"/>
    <w:rPr>
      <w:rFonts w:ascii="Times New Roman" w:hAnsi="Times New Roman" w:cs="Times New Roman" w:hint="default"/>
      <w:spacing w:val="0"/>
      <w:sz w:val="24"/>
      <w:szCs w:val="24"/>
    </w:rPr>
  </w:style>
  <w:style w:type="paragraph" w:customStyle="1" w:styleId="ConsPlusNormal">
    <w:name w:val="ConsPlusNormal"/>
    <w:rsid w:val="00F94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2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E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64B"/>
    <w:pPr>
      <w:tabs>
        <w:tab w:val="center" w:pos="4677"/>
        <w:tab w:val="right" w:pos="9355"/>
      </w:tabs>
      <w:spacing w:after="0" w:line="240" w:lineRule="auto"/>
    </w:pPr>
    <w:rPr>
      <w:rFonts w:eastAsiaTheme="minorEastAsia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3264B"/>
    <w:rPr>
      <w:rFonts w:eastAsiaTheme="minorEastAsia" w:cs="Times New Roman"/>
      <w:sz w:val="24"/>
      <w:szCs w:val="24"/>
    </w:rPr>
  </w:style>
  <w:style w:type="paragraph" w:styleId="a5">
    <w:name w:val="footnote text"/>
    <w:basedOn w:val="a"/>
    <w:link w:val="a6"/>
    <w:uiPriority w:val="99"/>
    <w:unhideWhenUsed/>
    <w:rsid w:val="00F3264B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F3264B"/>
    <w:rPr>
      <w:rFonts w:eastAsiaTheme="minorEastAsia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3264B"/>
    <w:rPr>
      <w:vertAlign w:val="superscript"/>
    </w:rPr>
  </w:style>
  <w:style w:type="table" w:customStyle="1" w:styleId="1">
    <w:name w:val="Сетка таблицы1"/>
    <w:basedOn w:val="a1"/>
    <w:next w:val="a8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F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97ED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FE6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60F2"/>
    <w:rPr>
      <w:rFonts w:ascii="Tahoma" w:hAnsi="Tahoma" w:cs="Tahoma"/>
      <w:sz w:val="16"/>
      <w:szCs w:val="16"/>
    </w:rPr>
  </w:style>
  <w:style w:type="character" w:customStyle="1" w:styleId="12pt">
    <w:name w:val="Основной текст + 12 pt"/>
    <w:uiPriority w:val="99"/>
    <w:rsid w:val="00311EB8"/>
    <w:rPr>
      <w:rFonts w:ascii="Times New Roman" w:hAnsi="Times New Roman" w:cs="Times New Roman" w:hint="default"/>
      <w:spacing w:val="0"/>
      <w:sz w:val="24"/>
      <w:szCs w:val="24"/>
    </w:rPr>
  </w:style>
  <w:style w:type="paragraph" w:customStyle="1" w:styleId="ConsPlusNormal">
    <w:name w:val="ConsPlusNormal"/>
    <w:rsid w:val="00F940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2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25E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EF8F3-2319-4721-BA8F-2523295F1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Борисовна</dc:creator>
  <cp:lastModifiedBy>Оля</cp:lastModifiedBy>
  <cp:revision>4</cp:revision>
  <cp:lastPrinted>2023-07-24T05:51:00Z</cp:lastPrinted>
  <dcterms:created xsi:type="dcterms:W3CDTF">2021-12-01T03:39:00Z</dcterms:created>
  <dcterms:modified xsi:type="dcterms:W3CDTF">2023-07-24T05:51:00Z</dcterms:modified>
</cp:coreProperties>
</file>