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10206"/>
      </w:tblGrid>
      <w:tr w:rsidR="000A4C45" w:rsidRPr="00363957" w:rsidTr="000A4C45">
        <w:trPr>
          <w:jc w:val="center"/>
        </w:trPr>
        <w:tc>
          <w:tcPr>
            <w:tcW w:w="10137" w:type="dxa"/>
            <w:hideMark/>
          </w:tcPr>
          <w:p w:rsidR="000A4C45" w:rsidRPr="00363957" w:rsidRDefault="000A4C45" w:rsidP="006916A3">
            <w:pPr>
              <w:ind w:firstLine="709"/>
              <w:jc w:val="center"/>
              <w:rPr>
                <w:rFonts w:eastAsia="Calibri"/>
                <w:b/>
                <w:sz w:val="28"/>
                <w:szCs w:val="28"/>
              </w:rPr>
            </w:pPr>
            <w:r w:rsidRPr="00363957">
              <w:rPr>
                <w:rFonts w:eastAsia="Calibri"/>
                <w:b/>
                <w:sz w:val="28"/>
                <w:szCs w:val="28"/>
              </w:rPr>
              <w:t xml:space="preserve">АДМИНИСТРАЦИЯ БАРЛАКСКОГО СЕЛЬСОВЕТА </w:t>
            </w:r>
          </w:p>
          <w:p w:rsidR="000A4C45" w:rsidRPr="00363957" w:rsidRDefault="000A4C45" w:rsidP="006916A3">
            <w:pPr>
              <w:ind w:firstLine="709"/>
              <w:jc w:val="center"/>
              <w:rPr>
                <w:rFonts w:eastAsia="Calibri"/>
                <w:b/>
                <w:sz w:val="28"/>
                <w:szCs w:val="28"/>
              </w:rPr>
            </w:pPr>
            <w:r w:rsidRPr="00363957">
              <w:rPr>
                <w:rFonts w:eastAsia="Calibri"/>
                <w:b/>
                <w:sz w:val="28"/>
                <w:szCs w:val="28"/>
              </w:rPr>
              <w:t>МОШКОВСКОГО РАЙОНА НОВОСИБИРСКОЙ ОБЛАСТИ</w:t>
            </w:r>
          </w:p>
        </w:tc>
      </w:tr>
      <w:tr w:rsidR="000A4C45" w:rsidRPr="00363957" w:rsidTr="000A4C45">
        <w:trPr>
          <w:jc w:val="center"/>
        </w:trPr>
        <w:tc>
          <w:tcPr>
            <w:tcW w:w="10137" w:type="dxa"/>
          </w:tcPr>
          <w:p w:rsidR="000A4C45" w:rsidRPr="00363957" w:rsidRDefault="000A4C45" w:rsidP="006916A3">
            <w:pPr>
              <w:ind w:firstLine="709"/>
              <w:rPr>
                <w:rFonts w:eastAsia="Calibri"/>
                <w:sz w:val="28"/>
                <w:szCs w:val="28"/>
              </w:rPr>
            </w:pPr>
          </w:p>
        </w:tc>
      </w:tr>
      <w:tr w:rsidR="000A4C45" w:rsidRPr="00363957" w:rsidTr="000A4C45">
        <w:trPr>
          <w:jc w:val="center"/>
        </w:trPr>
        <w:tc>
          <w:tcPr>
            <w:tcW w:w="10137" w:type="dxa"/>
            <w:hideMark/>
          </w:tcPr>
          <w:p w:rsidR="000A4C45" w:rsidRPr="00363957" w:rsidRDefault="000A4C45" w:rsidP="006916A3">
            <w:pPr>
              <w:ind w:firstLine="709"/>
              <w:jc w:val="center"/>
              <w:rPr>
                <w:rFonts w:eastAsia="Calibri"/>
                <w:b/>
                <w:sz w:val="28"/>
                <w:szCs w:val="28"/>
              </w:rPr>
            </w:pPr>
            <w:r w:rsidRPr="00363957">
              <w:rPr>
                <w:rFonts w:eastAsia="Calibri"/>
                <w:b/>
                <w:sz w:val="28"/>
                <w:szCs w:val="28"/>
              </w:rPr>
              <w:t>РАСПОРЯЖЕНИЕ</w:t>
            </w:r>
          </w:p>
        </w:tc>
      </w:tr>
      <w:tr w:rsidR="000A4C45" w:rsidRPr="00363957" w:rsidTr="000A4C45">
        <w:trPr>
          <w:jc w:val="center"/>
        </w:trPr>
        <w:tc>
          <w:tcPr>
            <w:tcW w:w="10137" w:type="dxa"/>
            <w:hideMark/>
          </w:tcPr>
          <w:p w:rsidR="000A4C45" w:rsidRPr="00363957" w:rsidRDefault="000A4C45" w:rsidP="006916A3">
            <w:pPr>
              <w:ind w:firstLine="709"/>
              <w:rPr>
                <w:rFonts w:eastAsia="Calibri"/>
                <w:b/>
                <w:sz w:val="28"/>
                <w:szCs w:val="28"/>
              </w:rPr>
            </w:pPr>
          </w:p>
        </w:tc>
      </w:tr>
      <w:tr w:rsidR="000A4C45" w:rsidRPr="00363957" w:rsidTr="000A4C45">
        <w:trPr>
          <w:jc w:val="center"/>
        </w:trPr>
        <w:tc>
          <w:tcPr>
            <w:tcW w:w="10137" w:type="dxa"/>
            <w:hideMark/>
          </w:tcPr>
          <w:p w:rsidR="000A4C45" w:rsidRDefault="000A4C45" w:rsidP="006916A3">
            <w:pPr>
              <w:ind w:firstLine="709"/>
              <w:jc w:val="center"/>
              <w:rPr>
                <w:rFonts w:eastAsia="Calibri"/>
                <w:sz w:val="28"/>
                <w:szCs w:val="28"/>
              </w:rPr>
            </w:pPr>
            <w:r w:rsidRPr="00363957">
              <w:rPr>
                <w:rFonts w:eastAsia="Calibri"/>
                <w:sz w:val="28"/>
                <w:szCs w:val="28"/>
              </w:rPr>
              <w:t xml:space="preserve"> от 15.04.2020 № 39-р</w:t>
            </w:r>
          </w:p>
          <w:p w:rsidR="007A29A7" w:rsidRPr="007A29A7" w:rsidRDefault="007A29A7" w:rsidP="007A29A7">
            <w:pPr>
              <w:ind w:firstLine="709"/>
              <w:jc w:val="center"/>
              <w:rPr>
                <w:rFonts w:eastAsia="Calibri"/>
                <w:i/>
                <w:sz w:val="28"/>
                <w:szCs w:val="28"/>
              </w:rPr>
            </w:pPr>
            <w:r>
              <w:rPr>
                <w:rFonts w:eastAsia="Calibri"/>
                <w:sz w:val="28"/>
                <w:szCs w:val="28"/>
              </w:rPr>
              <w:t>(</w:t>
            </w:r>
            <w:r>
              <w:rPr>
                <w:rFonts w:eastAsia="Calibri"/>
                <w:i/>
                <w:sz w:val="28"/>
                <w:szCs w:val="28"/>
              </w:rPr>
              <w:t>в ред. от 13.04.2021 № 37-р</w:t>
            </w:r>
            <w:r w:rsidR="00614BC9">
              <w:rPr>
                <w:rFonts w:eastAsia="Calibri"/>
                <w:i/>
                <w:sz w:val="28"/>
                <w:szCs w:val="28"/>
              </w:rPr>
              <w:t>, от 09.03.2022 № 40-р</w:t>
            </w:r>
            <w:r w:rsidR="00A270C1">
              <w:rPr>
                <w:rFonts w:eastAsia="Calibri"/>
                <w:i/>
                <w:sz w:val="28"/>
                <w:szCs w:val="28"/>
              </w:rPr>
              <w:t>, от 23.10.2023 № 148-р</w:t>
            </w:r>
            <w:r>
              <w:rPr>
                <w:rFonts w:eastAsia="Calibri"/>
                <w:sz w:val="28"/>
                <w:szCs w:val="28"/>
              </w:rPr>
              <w:t>)</w:t>
            </w:r>
          </w:p>
        </w:tc>
      </w:tr>
      <w:tr w:rsidR="000A4C45" w:rsidRPr="00363957" w:rsidTr="000A4C45">
        <w:trPr>
          <w:jc w:val="center"/>
        </w:trPr>
        <w:tc>
          <w:tcPr>
            <w:tcW w:w="10137" w:type="dxa"/>
          </w:tcPr>
          <w:p w:rsidR="000A4C45" w:rsidRPr="00363957" w:rsidRDefault="000A4C45" w:rsidP="006916A3">
            <w:pPr>
              <w:ind w:firstLine="709"/>
              <w:jc w:val="center"/>
              <w:rPr>
                <w:rFonts w:eastAsia="Calibri"/>
                <w:sz w:val="28"/>
                <w:szCs w:val="28"/>
              </w:rPr>
            </w:pPr>
          </w:p>
          <w:p w:rsidR="000A4C45" w:rsidRPr="00363957" w:rsidRDefault="000A4C45" w:rsidP="006916A3">
            <w:pPr>
              <w:ind w:firstLine="709"/>
              <w:jc w:val="center"/>
              <w:rPr>
                <w:rFonts w:eastAsia="Calibri"/>
                <w:b/>
                <w:sz w:val="28"/>
                <w:szCs w:val="28"/>
              </w:rPr>
            </w:pPr>
            <w:r w:rsidRPr="00363957">
              <w:rPr>
                <w:rFonts w:eastAsia="Calibri"/>
                <w:b/>
                <w:sz w:val="28"/>
                <w:szCs w:val="28"/>
              </w:rPr>
              <w:t xml:space="preserve">Об утверждении инструкции </w:t>
            </w:r>
          </w:p>
          <w:p w:rsidR="000A4C45" w:rsidRPr="00363957" w:rsidRDefault="000A4C45" w:rsidP="006916A3">
            <w:pPr>
              <w:ind w:firstLine="709"/>
              <w:jc w:val="center"/>
              <w:rPr>
                <w:rFonts w:eastAsia="Calibri"/>
                <w:b/>
                <w:sz w:val="28"/>
                <w:szCs w:val="28"/>
              </w:rPr>
            </w:pPr>
            <w:r w:rsidRPr="00363957">
              <w:rPr>
                <w:rFonts w:eastAsia="Calibri"/>
                <w:b/>
                <w:sz w:val="28"/>
                <w:szCs w:val="28"/>
              </w:rPr>
              <w:t>о порядке организации работы с обращениями граждан</w:t>
            </w:r>
          </w:p>
          <w:p w:rsidR="000A4C45" w:rsidRPr="00363957" w:rsidRDefault="000A4C45" w:rsidP="006916A3">
            <w:pPr>
              <w:ind w:firstLine="709"/>
              <w:jc w:val="center"/>
              <w:rPr>
                <w:rFonts w:eastAsia="Calibri"/>
                <w:sz w:val="28"/>
                <w:szCs w:val="28"/>
              </w:rPr>
            </w:pPr>
            <w:r w:rsidRPr="00363957">
              <w:rPr>
                <w:rFonts w:eastAsia="Calibri"/>
                <w:b/>
                <w:sz w:val="28"/>
                <w:szCs w:val="28"/>
              </w:rPr>
              <w:t>в администрации Барлакского сельсовета Мошковского района Новосибирской области</w:t>
            </w:r>
          </w:p>
        </w:tc>
      </w:tr>
      <w:tr w:rsidR="000A4C45" w:rsidRPr="00363957" w:rsidTr="000A4C45">
        <w:trPr>
          <w:jc w:val="center"/>
        </w:trPr>
        <w:tc>
          <w:tcPr>
            <w:tcW w:w="10137" w:type="dxa"/>
          </w:tcPr>
          <w:p w:rsidR="000A4C45" w:rsidRPr="00363957" w:rsidRDefault="000A4C45" w:rsidP="006916A3">
            <w:pPr>
              <w:ind w:firstLine="709"/>
              <w:rPr>
                <w:rFonts w:eastAsia="Calibri"/>
                <w:sz w:val="28"/>
                <w:szCs w:val="28"/>
              </w:rPr>
            </w:pPr>
          </w:p>
        </w:tc>
      </w:tr>
    </w:tbl>
    <w:p w:rsidR="000A4C45" w:rsidRPr="00363957" w:rsidRDefault="000A4C45" w:rsidP="006916A3">
      <w:pPr>
        <w:autoSpaceDE w:val="0"/>
        <w:autoSpaceDN w:val="0"/>
        <w:adjustRightInd w:val="0"/>
        <w:ind w:firstLine="709"/>
        <w:jc w:val="both"/>
        <w:rPr>
          <w:sz w:val="28"/>
          <w:szCs w:val="28"/>
        </w:rPr>
      </w:pPr>
      <w:r w:rsidRPr="00363957">
        <w:rPr>
          <w:sz w:val="28"/>
          <w:szCs w:val="28"/>
        </w:rPr>
        <w:t xml:space="preserve">В целях реализации Федерального </w:t>
      </w:r>
      <w:hyperlink r:id="rId7" w:history="1">
        <w:r w:rsidRPr="00363957">
          <w:rPr>
            <w:rStyle w:val="a3"/>
            <w:color w:val="auto"/>
            <w:sz w:val="28"/>
            <w:szCs w:val="28"/>
            <w:u w:val="none"/>
          </w:rPr>
          <w:t>закона</w:t>
        </w:r>
      </w:hyperlink>
      <w:r w:rsidRPr="00363957">
        <w:rPr>
          <w:sz w:val="28"/>
          <w:szCs w:val="28"/>
        </w:rPr>
        <w:t xml:space="preserve"> от 02.05.2006 № 59-ФЗ "О порядке рассмотрения обращений граждан Российской Федерации", в соответствии с Уставом Барлакского сельсовета Мошковского района Новосибирской области,</w:t>
      </w:r>
    </w:p>
    <w:p w:rsidR="000A4C45" w:rsidRPr="00363957" w:rsidRDefault="000A4C45" w:rsidP="006916A3">
      <w:pPr>
        <w:autoSpaceDE w:val="0"/>
        <w:autoSpaceDN w:val="0"/>
        <w:adjustRightInd w:val="0"/>
        <w:ind w:firstLine="709"/>
        <w:jc w:val="both"/>
        <w:rPr>
          <w:sz w:val="28"/>
          <w:szCs w:val="28"/>
        </w:rPr>
      </w:pPr>
    </w:p>
    <w:p w:rsidR="000A4C45" w:rsidRPr="00363957" w:rsidRDefault="000A4C45" w:rsidP="006916A3">
      <w:pPr>
        <w:autoSpaceDE w:val="0"/>
        <w:autoSpaceDN w:val="0"/>
        <w:adjustRightInd w:val="0"/>
        <w:ind w:firstLine="709"/>
        <w:jc w:val="both"/>
        <w:rPr>
          <w:b/>
          <w:sz w:val="28"/>
          <w:szCs w:val="28"/>
        </w:rPr>
      </w:pPr>
      <w:r w:rsidRPr="00363957">
        <w:rPr>
          <w:b/>
          <w:sz w:val="28"/>
          <w:szCs w:val="28"/>
        </w:rPr>
        <w:t>ПОСТАНОВЛЯЮ:</w:t>
      </w:r>
    </w:p>
    <w:p w:rsidR="000A4C45" w:rsidRPr="00363957" w:rsidRDefault="000A4C45" w:rsidP="006916A3">
      <w:pPr>
        <w:autoSpaceDE w:val="0"/>
        <w:autoSpaceDN w:val="0"/>
        <w:adjustRightInd w:val="0"/>
        <w:ind w:firstLine="709"/>
        <w:jc w:val="both"/>
        <w:rPr>
          <w:b/>
          <w:sz w:val="28"/>
          <w:szCs w:val="28"/>
        </w:rPr>
      </w:pPr>
    </w:p>
    <w:p w:rsidR="000A4C45" w:rsidRPr="00363957" w:rsidRDefault="000A4C45" w:rsidP="006916A3">
      <w:pPr>
        <w:pStyle w:val="a4"/>
        <w:numPr>
          <w:ilvl w:val="0"/>
          <w:numId w:val="1"/>
        </w:numPr>
        <w:autoSpaceDE w:val="0"/>
        <w:autoSpaceDN w:val="0"/>
        <w:adjustRightInd w:val="0"/>
        <w:ind w:left="0" w:firstLine="709"/>
        <w:jc w:val="both"/>
        <w:rPr>
          <w:sz w:val="28"/>
          <w:szCs w:val="28"/>
        </w:rPr>
      </w:pPr>
      <w:r w:rsidRPr="00363957">
        <w:rPr>
          <w:sz w:val="28"/>
          <w:szCs w:val="28"/>
        </w:rPr>
        <w:t xml:space="preserve">Утвердить прилагаемую </w:t>
      </w:r>
      <w:hyperlink r:id="rId8" w:history="1">
        <w:r w:rsidRPr="00363957">
          <w:rPr>
            <w:rStyle w:val="a3"/>
            <w:color w:val="auto"/>
            <w:sz w:val="28"/>
            <w:szCs w:val="28"/>
            <w:u w:val="none"/>
          </w:rPr>
          <w:t>Инструкцию</w:t>
        </w:r>
      </w:hyperlink>
      <w:r w:rsidRPr="00363957">
        <w:rPr>
          <w:sz w:val="28"/>
          <w:szCs w:val="28"/>
        </w:rPr>
        <w:t xml:space="preserve"> о порядке организации работы с обращениями граждан в администрации Барлакского сельсовета Мошковского района Новосибирской области (</w:t>
      </w:r>
      <w:r w:rsidR="00363957" w:rsidRPr="00363957">
        <w:rPr>
          <w:sz w:val="28"/>
          <w:szCs w:val="28"/>
        </w:rPr>
        <w:t>далее - Инструкция</w:t>
      </w:r>
      <w:r w:rsidRPr="00363957">
        <w:rPr>
          <w:sz w:val="28"/>
          <w:szCs w:val="28"/>
        </w:rPr>
        <w:t>).</w:t>
      </w:r>
    </w:p>
    <w:p w:rsidR="000A4C45" w:rsidRPr="00363957" w:rsidRDefault="000A4C45" w:rsidP="006916A3">
      <w:pPr>
        <w:pStyle w:val="a4"/>
        <w:numPr>
          <w:ilvl w:val="0"/>
          <w:numId w:val="1"/>
        </w:numPr>
        <w:autoSpaceDE w:val="0"/>
        <w:autoSpaceDN w:val="0"/>
        <w:adjustRightInd w:val="0"/>
        <w:ind w:left="0" w:firstLine="709"/>
        <w:jc w:val="both"/>
        <w:rPr>
          <w:sz w:val="28"/>
          <w:szCs w:val="28"/>
        </w:rPr>
      </w:pPr>
      <w:r w:rsidRPr="00363957">
        <w:rPr>
          <w:sz w:val="28"/>
          <w:szCs w:val="28"/>
        </w:rPr>
        <w:t xml:space="preserve">Опубликовать настоящее Распоряжение в периодическом печатном издании органа местного самоуправления Барлакского сельсовета Мошковского района Новосибирской области «Вести Барлакского сельсовета», а также на официальном сайте: </w:t>
      </w:r>
      <w:hyperlink r:id="rId9" w:history="1">
        <w:r w:rsidRPr="00363957">
          <w:rPr>
            <w:rStyle w:val="a3"/>
            <w:color w:val="auto"/>
            <w:sz w:val="28"/>
            <w:szCs w:val="28"/>
          </w:rPr>
          <w:t>www.barlak.nso.ru</w:t>
        </w:r>
      </w:hyperlink>
      <w:r w:rsidRPr="00363957">
        <w:rPr>
          <w:sz w:val="28"/>
          <w:szCs w:val="28"/>
        </w:rPr>
        <w:t xml:space="preserve">. </w:t>
      </w:r>
    </w:p>
    <w:p w:rsidR="000A4C45" w:rsidRPr="00363957" w:rsidRDefault="000A4C45" w:rsidP="006916A3">
      <w:pPr>
        <w:autoSpaceDE w:val="0"/>
        <w:autoSpaceDN w:val="0"/>
        <w:adjustRightInd w:val="0"/>
        <w:ind w:firstLine="709"/>
        <w:jc w:val="both"/>
        <w:rPr>
          <w:sz w:val="28"/>
          <w:szCs w:val="28"/>
        </w:rPr>
      </w:pPr>
      <w:r w:rsidRPr="00363957">
        <w:rPr>
          <w:sz w:val="28"/>
          <w:szCs w:val="28"/>
        </w:rPr>
        <w:t xml:space="preserve">3. Контроль за исполнением настоящего Распоряжения возложить на специалиста 1 разряда администрации Барлакского сельсовета Мошковского района Новосибирской области – </w:t>
      </w:r>
      <w:proofErr w:type="spellStart"/>
      <w:r w:rsidR="000A7E56">
        <w:rPr>
          <w:sz w:val="28"/>
          <w:szCs w:val="28"/>
        </w:rPr>
        <w:t>Кадацкую</w:t>
      </w:r>
      <w:proofErr w:type="spellEnd"/>
      <w:r w:rsidR="000A7E56">
        <w:rPr>
          <w:sz w:val="28"/>
          <w:szCs w:val="28"/>
        </w:rPr>
        <w:t xml:space="preserve"> Е.Н</w:t>
      </w:r>
      <w:r w:rsidRPr="00363957">
        <w:rPr>
          <w:sz w:val="28"/>
          <w:szCs w:val="28"/>
        </w:rPr>
        <w:t>.</w:t>
      </w:r>
      <w:r w:rsidR="00231394">
        <w:rPr>
          <w:sz w:val="28"/>
          <w:szCs w:val="28"/>
        </w:rPr>
        <w:t xml:space="preserve"> </w:t>
      </w:r>
      <w:r w:rsidR="00231394" w:rsidRPr="00231394">
        <w:rPr>
          <w:i/>
          <w:sz w:val="28"/>
          <w:szCs w:val="28"/>
        </w:rPr>
        <w:t>(в ред.</w:t>
      </w:r>
      <w:r w:rsidR="00231394">
        <w:rPr>
          <w:i/>
          <w:sz w:val="28"/>
          <w:szCs w:val="28"/>
        </w:rPr>
        <w:t xml:space="preserve"> </w:t>
      </w:r>
      <w:r w:rsidR="00231394" w:rsidRPr="00231394">
        <w:rPr>
          <w:i/>
          <w:sz w:val="28"/>
          <w:szCs w:val="28"/>
        </w:rPr>
        <w:t>от 23.10.2023 № 148-р)</w:t>
      </w:r>
    </w:p>
    <w:p w:rsidR="006001A4" w:rsidRPr="00363957" w:rsidRDefault="006001A4" w:rsidP="006916A3">
      <w:pPr>
        <w:ind w:firstLine="709"/>
        <w:rPr>
          <w:sz w:val="28"/>
          <w:szCs w:val="28"/>
        </w:rPr>
      </w:pPr>
    </w:p>
    <w:p w:rsidR="000A4C45" w:rsidRPr="00363957" w:rsidRDefault="000A4C45" w:rsidP="006916A3">
      <w:pPr>
        <w:ind w:firstLine="709"/>
        <w:rPr>
          <w:sz w:val="28"/>
          <w:szCs w:val="28"/>
        </w:rPr>
      </w:pPr>
    </w:p>
    <w:p w:rsidR="000A4C45" w:rsidRPr="00363957" w:rsidRDefault="000A4C45" w:rsidP="006916A3">
      <w:pPr>
        <w:ind w:firstLine="709"/>
        <w:rPr>
          <w:sz w:val="28"/>
          <w:szCs w:val="28"/>
        </w:rPr>
      </w:pPr>
    </w:p>
    <w:p w:rsidR="000A4C45" w:rsidRPr="00363957" w:rsidRDefault="00BE2D37" w:rsidP="00236B5D">
      <w:pPr>
        <w:rPr>
          <w:sz w:val="28"/>
          <w:szCs w:val="28"/>
        </w:rPr>
      </w:pPr>
      <w:r>
        <w:rPr>
          <w:sz w:val="28"/>
          <w:szCs w:val="28"/>
        </w:rPr>
        <w:t>И</w:t>
      </w:r>
      <w:r w:rsidR="000A4C45" w:rsidRPr="00363957">
        <w:rPr>
          <w:sz w:val="28"/>
          <w:szCs w:val="28"/>
        </w:rPr>
        <w:t>.о. Главы Барлакского сельсовета</w:t>
      </w:r>
    </w:p>
    <w:p w:rsidR="000A4C45" w:rsidRPr="00363957" w:rsidRDefault="000A4C45" w:rsidP="00236B5D">
      <w:pPr>
        <w:rPr>
          <w:sz w:val="28"/>
          <w:szCs w:val="28"/>
        </w:rPr>
        <w:sectPr w:rsidR="000A4C45" w:rsidRPr="00363957" w:rsidSect="004A1817">
          <w:pgSz w:w="11906" w:h="16838"/>
          <w:pgMar w:top="567" w:right="566" w:bottom="426" w:left="1134" w:header="708" w:footer="708" w:gutter="0"/>
          <w:cols w:space="708"/>
          <w:docGrid w:linePitch="360"/>
        </w:sectPr>
      </w:pPr>
      <w:r w:rsidRPr="00363957">
        <w:rPr>
          <w:sz w:val="28"/>
          <w:szCs w:val="28"/>
        </w:rPr>
        <w:t>Мошковского района Новосибирской области                                                   А.В.Баев</w:t>
      </w:r>
    </w:p>
    <w:tbl>
      <w:tblPr>
        <w:tblStyle w:val="a5"/>
        <w:tblW w:w="0" w:type="auto"/>
        <w:tblInd w:w="1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0"/>
        <w:gridCol w:w="5600"/>
      </w:tblGrid>
      <w:tr w:rsidR="00363957" w:rsidRPr="00363957" w:rsidTr="00363957">
        <w:tc>
          <w:tcPr>
            <w:tcW w:w="5098" w:type="dxa"/>
          </w:tcPr>
          <w:p w:rsidR="00363957" w:rsidRPr="00363957" w:rsidRDefault="00363957" w:rsidP="006916A3">
            <w:pPr>
              <w:pStyle w:val="1"/>
              <w:numPr>
                <w:ilvl w:val="0"/>
                <w:numId w:val="0"/>
              </w:numPr>
              <w:spacing w:after="0" w:line="240" w:lineRule="auto"/>
              <w:ind w:right="1473" w:firstLine="709"/>
              <w:outlineLvl w:val="0"/>
              <w:rPr>
                <w:rFonts w:ascii="Times New Roman" w:hAnsi="Times New Roman" w:cs="Times New Roman"/>
                <w:color w:val="auto"/>
              </w:rPr>
            </w:pPr>
          </w:p>
        </w:tc>
        <w:tc>
          <w:tcPr>
            <w:tcW w:w="5098" w:type="dxa"/>
          </w:tcPr>
          <w:p w:rsidR="00363957" w:rsidRPr="00363957" w:rsidRDefault="00363957" w:rsidP="006916A3">
            <w:pPr>
              <w:pStyle w:val="1"/>
              <w:numPr>
                <w:ilvl w:val="0"/>
                <w:numId w:val="0"/>
              </w:numPr>
              <w:spacing w:after="0" w:line="240" w:lineRule="auto"/>
              <w:ind w:left="1476" w:right="1473" w:firstLine="709"/>
              <w:jc w:val="right"/>
              <w:outlineLvl w:val="0"/>
              <w:rPr>
                <w:rFonts w:ascii="Times New Roman" w:hAnsi="Times New Roman" w:cs="Times New Roman"/>
                <w:color w:val="auto"/>
                <w:sz w:val="24"/>
                <w:szCs w:val="24"/>
              </w:rPr>
            </w:pPr>
            <w:r w:rsidRPr="00363957">
              <w:rPr>
                <w:rFonts w:ascii="Times New Roman" w:hAnsi="Times New Roman" w:cs="Times New Roman"/>
                <w:color w:val="auto"/>
                <w:sz w:val="24"/>
                <w:szCs w:val="24"/>
              </w:rPr>
              <w:t>УТВЕРЖДЕНА</w:t>
            </w:r>
          </w:p>
          <w:p w:rsidR="00363957" w:rsidRPr="00363957" w:rsidRDefault="00363957" w:rsidP="006916A3">
            <w:pPr>
              <w:ind w:firstLine="709"/>
              <w:jc w:val="center"/>
            </w:pPr>
            <w:r w:rsidRPr="00363957">
              <w:t>Распоряжением администрации</w:t>
            </w:r>
          </w:p>
          <w:p w:rsidR="00363957" w:rsidRPr="00363957" w:rsidRDefault="00363957" w:rsidP="006916A3">
            <w:pPr>
              <w:ind w:firstLine="709"/>
              <w:jc w:val="center"/>
            </w:pPr>
            <w:r w:rsidRPr="00363957">
              <w:t>Барлакского Сельсовета</w:t>
            </w:r>
          </w:p>
          <w:p w:rsidR="00363957" w:rsidRPr="00363957" w:rsidRDefault="00363957" w:rsidP="006916A3">
            <w:pPr>
              <w:ind w:firstLine="709"/>
              <w:jc w:val="center"/>
            </w:pPr>
            <w:r w:rsidRPr="00363957">
              <w:t>Мошковского района</w:t>
            </w:r>
          </w:p>
          <w:p w:rsidR="00363957" w:rsidRPr="00363957" w:rsidRDefault="00363957" w:rsidP="006916A3">
            <w:pPr>
              <w:ind w:firstLine="709"/>
              <w:jc w:val="center"/>
            </w:pPr>
            <w:r w:rsidRPr="00363957">
              <w:t>Новосибирской области</w:t>
            </w:r>
          </w:p>
          <w:p w:rsidR="00363957" w:rsidRPr="00363957" w:rsidRDefault="00363957" w:rsidP="006916A3">
            <w:pPr>
              <w:ind w:firstLine="709"/>
              <w:jc w:val="center"/>
            </w:pPr>
            <w:r w:rsidRPr="00363957">
              <w:t>От 15.04.2020 № 39-р</w:t>
            </w:r>
          </w:p>
          <w:p w:rsidR="00363957" w:rsidRPr="00363957" w:rsidRDefault="00363957" w:rsidP="006916A3">
            <w:pPr>
              <w:pStyle w:val="1"/>
              <w:numPr>
                <w:ilvl w:val="0"/>
                <w:numId w:val="0"/>
              </w:numPr>
              <w:spacing w:after="0" w:line="240" w:lineRule="auto"/>
              <w:ind w:right="31" w:firstLine="709"/>
              <w:outlineLvl w:val="0"/>
              <w:rPr>
                <w:rFonts w:ascii="Times New Roman" w:hAnsi="Times New Roman" w:cs="Times New Roman"/>
                <w:b w:val="0"/>
                <w:color w:val="auto"/>
                <w:sz w:val="24"/>
                <w:szCs w:val="24"/>
              </w:rPr>
            </w:pPr>
          </w:p>
        </w:tc>
      </w:tr>
    </w:tbl>
    <w:p w:rsidR="00363957" w:rsidRPr="00363957" w:rsidRDefault="00363957" w:rsidP="006916A3">
      <w:pPr>
        <w:pStyle w:val="1"/>
        <w:numPr>
          <w:ilvl w:val="0"/>
          <w:numId w:val="0"/>
        </w:numPr>
        <w:spacing w:after="0" w:line="240" w:lineRule="auto"/>
        <w:ind w:right="1473" w:firstLine="709"/>
        <w:jc w:val="left"/>
        <w:rPr>
          <w:rFonts w:ascii="Times New Roman" w:hAnsi="Times New Roman" w:cs="Times New Roman"/>
          <w:color w:val="auto"/>
        </w:rPr>
      </w:pPr>
    </w:p>
    <w:p w:rsidR="00BE2D37" w:rsidRPr="00CA69F0" w:rsidRDefault="00BE2D37" w:rsidP="006916A3">
      <w:pPr>
        <w:pStyle w:val="ConsPlusTitle"/>
        <w:widowControl/>
        <w:ind w:firstLine="709"/>
        <w:jc w:val="center"/>
      </w:pPr>
      <w:r w:rsidRPr="00CA69F0">
        <w:t>ИНСТРУКЦИЯ</w:t>
      </w:r>
    </w:p>
    <w:p w:rsidR="00BE2D37" w:rsidRPr="00CA69F0" w:rsidRDefault="00BE2D37" w:rsidP="006916A3">
      <w:pPr>
        <w:pStyle w:val="ConsPlusTitle"/>
        <w:widowControl/>
        <w:ind w:firstLine="709"/>
        <w:jc w:val="center"/>
      </w:pPr>
      <w:r w:rsidRPr="00CA69F0">
        <w:t>О ПОРЯДКЕ ОРГАНИЗАЦИИ РАБОТЫ С ОБРАЩЕНИЯМИ ГРАЖДАН</w:t>
      </w:r>
    </w:p>
    <w:p w:rsidR="00BE2D37" w:rsidRPr="00CA69F0" w:rsidRDefault="00BE2D37" w:rsidP="006916A3">
      <w:pPr>
        <w:autoSpaceDE w:val="0"/>
        <w:autoSpaceDN w:val="0"/>
        <w:adjustRightInd w:val="0"/>
        <w:ind w:firstLine="709"/>
        <w:jc w:val="center"/>
        <w:rPr>
          <w:b/>
        </w:rPr>
      </w:pPr>
      <w:r w:rsidRPr="00CA69F0">
        <w:rPr>
          <w:b/>
        </w:rPr>
        <w:t>В АДМИНИСТРАЦИИ БАРЛАКСКОГО СЕЛЬСОВЕТА МОШКОВСКОГО РАЙОНА НОВОСИБИРСКОЙ ОБЛАСТИ</w:t>
      </w:r>
    </w:p>
    <w:p w:rsidR="00BE2D37" w:rsidRPr="00CA69F0" w:rsidRDefault="00BE2D37" w:rsidP="006916A3">
      <w:pPr>
        <w:autoSpaceDE w:val="0"/>
        <w:autoSpaceDN w:val="0"/>
        <w:adjustRightInd w:val="0"/>
        <w:ind w:firstLine="709"/>
        <w:jc w:val="center"/>
        <w:outlineLvl w:val="1"/>
      </w:pPr>
    </w:p>
    <w:p w:rsidR="00BE2D37" w:rsidRPr="005871B6" w:rsidRDefault="00BE2D37" w:rsidP="006916A3">
      <w:pPr>
        <w:autoSpaceDE w:val="0"/>
        <w:autoSpaceDN w:val="0"/>
        <w:adjustRightInd w:val="0"/>
        <w:ind w:firstLine="709"/>
        <w:jc w:val="center"/>
        <w:outlineLvl w:val="1"/>
        <w:rPr>
          <w:b/>
        </w:rPr>
      </w:pPr>
      <w:r w:rsidRPr="00CA69F0">
        <w:rPr>
          <w:b/>
        </w:rPr>
        <w:t>I. Общие положения</w:t>
      </w:r>
    </w:p>
    <w:p w:rsidR="00BE2D37" w:rsidRPr="00CA69F0" w:rsidRDefault="00BE2D37" w:rsidP="006916A3">
      <w:pPr>
        <w:autoSpaceDE w:val="0"/>
        <w:autoSpaceDN w:val="0"/>
        <w:adjustRightInd w:val="0"/>
        <w:ind w:firstLine="709"/>
        <w:jc w:val="both"/>
      </w:pPr>
    </w:p>
    <w:p w:rsidR="005871B6" w:rsidRDefault="00BE2D37" w:rsidP="006916A3">
      <w:pPr>
        <w:autoSpaceDE w:val="0"/>
        <w:autoSpaceDN w:val="0"/>
        <w:adjustRightInd w:val="0"/>
        <w:ind w:firstLine="709"/>
        <w:jc w:val="both"/>
      </w:pPr>
      <w:r w:rsidRPr="00CA69F0">
        <w:t xml:space="preserve">1. </w:t>
      </w:r>
      <w:r w:rsidR="005871B6">
        <w:t>Инструкция о порядке организации работы с обращениями граждан (далее - Инструкция) устанавливает требования к организации работы с обращениями граждан Российской Федерации, иностранных граждан и лиц без гражданства (далее - граждане), объединений граждан, в том числе юридических лиц, поступившими в адрес Главы Барлакского сельсовета</w:t>
      </w:r>
      <w:r w:rsidR="005871B6" w:rsidRPr="00CA69F0">
        <w:t xml:space="preserve"> и в администрацию Барлакского сельсовета Мошковского  района  Новосибирской области в письменной форме или в форме электронного документа, индивидуальных и коллективных (далее - письменные обращения) и устных обращений, а также проведению личного приема граждан Российской Федерации, иностранных граждан и лиц без </w:t>
      </w:r>
      <w:r w:rsidR="005871B6">
        <w:t>гражданства (далее - граждане) Г</w:t>
      </w:r>
      <w:r w:rsidR="005871B6" w:rsidRPr="00CA69F0">
        <w:t>лавой Барлакского сельсовета Мошковского района Новосибирской области</w:t>
      </w:r>
      <w:r w:rsidR="005871B6">
        <w:t xml:space="preserve"> (далее – Глава Барлакского сельсовета)</w:t>
      </w:r>
      <w:r w:rsidR="005871B6" w:rsidRPr="00CA69F0">
        <w:t>.</w:t>
      </w:r>
    </w:p>
    <w:p w:rsidR="00BE2D37" w:rsidRPr="00CA69F0" w:rsidRDefault="00BE2D37" w:rsidP="006916A3">
      <w:pPr>
        <w:autoSpaceDE w:val="0"/>
        <w:autoSpaceDN w:val="0"/>
        <w:adjustRightInd w:val="0"/>
        <w:ind w:firstLine="709"/>
        <w:jc w:val="both"/>
      </w:pPr>
      <w:r w:rsidRPr="00CA69F0">
        <w:t xml:space="preserve">2. Работа по рассмотрению обращений граждан и проведению личного приема граждан организуется в соответствии с </w:t>
      </w:r>
      <w:hyperlink r:id="rId10" w:history="1">
        <w:r w:rsidRPr="00CA69F0">
          <w:rPr>
            <w:rStyle w:val="a3"/>
            <w:color w:val="auto"/>
            <w:u w:val="none"/>
          </w:rPr>
          <w:t>Конституцией</w:t>
        </w:r>
      </w:hyperlink>
      <w:r w:rsidRPr="00CA69F0">
        <w:t xml:space="preserve"> Российской Федерации, международными договорами Российской Федерации, федеральными конституционными законами, Федеральным </w:t>
      </w:r>
      <w:hyperlink r:id="rId11" w:history="1">
        <w:r w:rsidRPr="00CA69F0">
          <w:rPr>
            <w:rStyle w:val="a3"/>
            <w:color w:val="auto"/>
            <w:u w:val="none"/>
          </w:rPr>
          <w:t>законом</w:t>
        </w:r>
      </w:hyperlink>
      <w:r w:rsidRPr="00CA69F0">
        <w:t xml:space="preserve"> от 02.05.2006 № 59-ФЗ "О порядке рассмотрения обращений граждан Российской Федерации", иными федеральными законами, законами и иными нормативными правовыми актами Новосибирской области, Уставом Барлакского сельсовета Мошковского района Новосибирской области</w:t>
      </w:r>
      <w:r w:rsidRPr="00CA69F0">
        <w:rPr>
          <w:i/>
        </w:rPr>
        <w:t xml:space="preserve">, </w:t>
      </w:r>
      <w:r w:rsidRPr="00CA69F0">
        <w:t>а также настоящей Инструкцией.</w:t>
      </w:r>
    </w:p>
    <w:p w:rsidR="00BE2D37" w:rsidRPr="00CA69F0" w:rsidRDefault="00BE2D37" w:rsidP="006916A3">
      <w:pPr>
        <w:autoSpaceDE w:val="0"/>
        <w:autoSpaceDN w:val="0"/>
        <w:adjustRightInd w:val="0"/>
        <w:ind w:firstLine="709"/>
        <w:jc w:val="both"/>
      </w:pPr>
      <w:r w:rsidRPr="00CA69F0">
        <w:t>3. Гра</w:t>
      </w:r>
      <w:r w:rsidR="005871B6">
        <w:t>ждане имеют право обращаться к Г</w:t>
      </w:r>
      <w:r w:rsidRPr="00CA69F0">
        <w:t>лаве</w:t>
      </w:r>
      <w:r w:rsidR="005871B6">
        <w:t xml:space="preserve"> Барлакского сельсовета и</w:t>
      </w:r>
      <w:r w:rsidRPr="00CA69F0">
        <w:t xml:space="preserve"> в администрацию Барлакского сельсовета Мошковского района Новосибирской области</w:t>
      </w:r>
      <w:r w:rsidR="005871B6">
        <w:t xml:space="preserve"> (далее - администрация)</w:t>
      </w:r>
      <w:r w:rsidRPr="00CA69F0">
        <w:t>:</w:t>
      </w:r>
    </w:p>
    <w:p w:rsidR="00BE2D37" w:rsidRPr="00CA69F0" w:rsidRDefault="00BE2D37" w:rsidP="006916A3">
      <w:pPr>
        <w:autoSpaceDE w:val="0"/>
        <w:autoSpaceDN w:val="0"/>
        <w:adjustRightInd w:val="0"/>
        <w:ind w:firstLine="709"/>
        <w:jc w:val="both"/>
      </w:pPr>
      <w:r w:rsidRPr="00CA69F0">
        <w:t>1) в письменной форме (направлять индивидуальные и коллективные обращения);</w:t>
      </w:r>
    </w:p>
    <w:p w:rsidR="00BE2D37" w:rsidRPr="00CA69F0" w:rsidRDefault="00BE2D37" w:rsidP="006916A3">
      <w:pPr>
        <w:autoSpaceDE w:val="0"/>
        <w:autoSpaceDN w:val="0"/>
        <w:adjustRightInd w:val="0"/>
        <w:ind w:firstLine="709"/>
        <w:jc w:val="both"/>
      </w:pPr>
      <w:r w:rsidRPr="00CA69F0">
        <w:t>2) в форме электронного документа;</w:t>
      </w:r>
    </w:p>
    <w:p w:rsidR="00BE2D37" w:rsidRPr="00CA69F0" w:rsidRDefault="00BE2D37" w:rsidP="006916A3">
      <w:pPr>
        <w:autoSpaceDE w:val="0"/>
        <w:autoSpaceDN w:val="0"/>
        <w:adjustRightInd w:val="0"/>
        <w:ind w:firstLine="709"/>
        <w:jc w:val="both"/>
      </w:pPr>
      <w:r w:rsidRPr="00CA69F0">
        <w:t>3) лично (на личных приемах);</w:t>
      </w:r>
    </w:p>
    <w:p w:rsidR="00BE2D37" w:rsidRPr="00CA69F0" w:rsidRDefault="00BE2D37" w:rsidP="006916A3">
      <w:pPr>
        <w:autoSpaceDE w:val="0"/>
        <w:autoSpaceDN w:val="0"/>
        <w:adjustRightInd w:val="0"/>
        <w:ind w:firstLine="709"/>
        <w:jc w:val="both"/>
      </w:pPr>
      <w:r w:rsidRPr="00CA69F0">
        <w:t>4) устно (по телефону);</w:t>
      </w:r>
    </w:p>
    <w:p w:rsidR="00BE2D37" w:rsidRPr="00CA69F0" w:rsidRDefault="00BE2D37" w:rsidP="006916A3">
      <w:pPr>
        <w:autoSpaceDE w:val="0"/>
        <w:autoSpaceDN w:val="0"/>
        <w:adjustRightInd w:val="0"/>
        <w:ind w:firstLine="709"/>
        <w:jc w:val="both"/>
      </w:pPr>
      <w:r w:rsidRPr="00CA69F0">
        <w:t>5) через Интернет-приемную.</w:t>
      </w:r>
    </w:p>
    <w:p w:rsidR="00BE2D37" w:rsidRPr="00CA69F0" w:rsidRDefault="00BE2D37" w:rsidP="006916A3">
      <w:pPr>
        <w:autoSpaceDE w:val="0"/>
        <w:autoSpaceDN w:val="0"/>
        <w:adjustRightInd w:val="0"/>
        <w:ind w:firstLine="709"/>
        <w:jc w:val="both"/>
      </w:pPr>
    </w:p>
    <w:p w:rsidR="00BE2D37" w:rsidRPr="00CA69F0" w:rsidRDefault="00BE2D37" w:rsidP="006916A3">
      <w:pPr>
        <w:autoSpaceDE w:val="0"/>
        <w:autoSpaceDN w:val="0"/>
        <w:adjustRightInd w:val="0"/>
        <w:ind w:firstLine="709"/>
        <w:jc w:val="center"/>
        <w:outlineLvl w:val="1"/>
        <w:rPr>
          <w:b/>
        </w:rPr>
      </w:pPr>
      <w:r w:rsidRPr="00CA69F0">
        <w:rPr>
          <w:b/>
        </w:rPr>
        <w:t>II. Прием, учет и первичная обработка</w:t>
      </w:r>
    </w:p>
    <w:p w:rsidR="00BE2D37" w:rsidRPr="00CA69F0" w:rsidRDefault="00BE2D37" w:rsidP="006916A3">
      <w:pPr>
        <w:autoSpaceDE w:val="0"/>
        <w:autoSpaceDN w:val="0"/>
        <w:adjustRightInd w:val="0"/>
        <w:ind w:firstLine="709"/>
        <w:jc w:val="center"/>
        <w:rPr>
          <w:b/>
        </w:rPr>
      </w:pPr>
      <w:r w:rsidRPr="00CA69F0">
        <w:rPr>
          <w:b/>
        </w:rPr>
        <w:t xml:space="preserve"> обращений граждан</w:t>
      </w:r>
    </w:p>
    <w:p w:rsidR="00BE2D37" w:rsidRPr="00CA69F0" w:rsidRDefault="00BE2D37" w:rsidP="006916A3">
      <w:pPr>
        <w:autoSpaceDE w:val="0"/>
        <w:autoSpaceDN w:val="0"/>
        <w:adjustRightInd w:val="0"/>
        <w:ind w:firstLine="709"/>
        <w:jc w:val="both"/>
      </w:pPr>
    </w:p>
    <w:p w:rsidR="0025597F" w:rsidRDefault="00BE2D37" w:rsidP="0025597F">
      <w:pPr>
        <w:autoSpaceDE w:val="0"/>
        <w:autoSpaceDN w:val="0"/>
        <w:adjustRightInd w:val="0"/>
        <w:ind w:firstLine="709"/>
        <w:jc w:val="both"/>
      </w:pPr>
      <w:r w:rsidRPr="00CA69F0">
        <w:t xml:space="preserve">4. </w:t>
      </w:r>
      <w:r w:rsidR="0025597F">
        <w:t>Письменные обращения граждан, поступившие в адрес Главы Барлакского сельсовета и в администрацию, подлежат обязательному рассмотрению.</w:t>
      </w:r>
    </w:p>
    <w:p w:rsidR="0025597F" w:rsidRDefault="0025597F" w:rsidP="0025597F">
      <w:pPr>
        <w:autoSpaceDE w:val="0"/>
        <w:autoSpaceDN w:val="0"/>
        <w:adjustRightInd w:val="0"/>
        <w:ind w:firstLine="709"/>
        <w:jc w:val="both"/>
      </w:pPr>
      <w:r>
        <w:t>Обращения граждан могут быть направлены:</w:t>
      </w:r>
    </w:p>
    <w:p w:rsidR="0025597F" w:rsidRDefault="0025597F" w:rsidP="0025597F">
      <w:pPr>
        <w:autoSpaceDE w:val="0"/>
        <w:autoSpaceDN w:val="0"/>
        <w:adjustRightInd w:val="0"/>
        <w:ind w:firstLine="709"/>
        <w:jc w:val="both"/>
      </w:pPr>
      <w:r>
        <w:t>1) в письменной форме:</w:t>
      </w:r>
    </w:p>
    <w:p w:rsidR="0025597F" w:rsidRDefault="0025597F" w:rsidP="0025597F">
      <w:pPr>
        <w:autoSpaceDE w:val="0"/>
        <w:autoSpaceDN w:val="0"/>
        <w:adjustRightInd w:val="0"/>
        <w:ind w:firstLine="709"/>
        <w:jc w:val="both"/>
      </w:pPr>
      <w:r>
        <w:t>по почтовому адресу: Новосибирская область, Мошковский район, п.Октябрьский, ул.Октябрьская д.14, 633137.</w:t>
      </w:r>
    </w:p>
    <w:p w:rsidR="0025597F" w:rsidRDefault="0025597F" w:rsidP="0025597F">
      <w:pPr>
        <w:autoSpaceDE w:val="0"/>
        <w:autoSpaceDN w:val="0"/>
        <w:adjustRightInd w:val="0"/>
        <w:ind w:firstLine="709"/>
        <w:jc w:val="both"/>
      </w:pPr>
      <w:r>
        <w:t>2) в форме электронного документа:</w:t>
      </w:r>
    </w:p>
    <w:p w:rsidR="0025597F" w:rsidRDefault="0025597F" w:rsidP="0025597F">
      <w:pPr>
        <w:autoSpaceDE w:val="0"/>
        <w:autoSpaceDN w:val="0"/>
        <w:adjustRightInd w:val="0"/>
        <w:ind w:firstLine="709"/>
        <w:jc w:val="both"/>
      </w:pPr>
      <w:r>
        <w:t>через унифицированную форму официального сайта администрации Барлакского сельсовета Мошковского района Новосибирской области: https://barlak.nso.ru/;</w:t>
      </w:r>
    </w:p>
    <w:p w:rsidR="0025597F" w:rsidRDefault="0025597F" w:rsidP="0025597F">
      <w:pPr>
        <w:autoSpaceDE w:val="0"/>
        <w:autoSpaceDN w:val="0"/>
        <w:adjustRightInd w:val="0"/>
        <w:ind w:firstLine="709"/>
        <w:jc w:val="both"/>
      </w:pPr>
      <w:r>
        <w:t>на адрес электронной почты администрации Барлакского сельсовета Мошковского района Новосибирской области: barlak2010@mail.ru;</w:t>
      </w:r>
    </w:p>
    <w:p w:rsidR="00BE2D37" w:rsidRPr="00CA69F0" w:rsidRDefault="0025597F" w:rsidP="0025597F">
      <w:pPr>
        <w:autoSpaceDE w:val="0"/>
        <w:autoSpaceDN w:val="0"/>
        <w:adjustRightInd w:val="0"/>
        <w:ind w:firstLine="709"/>
        <w:jc w:val="both"/>
      </w:pPr>
      <w:r>
        <w:t xml:space="preserve">с использованием федеральной государственной информационной системы «Единый портал государственных и муниципальных услуг (функций)»: </w:t>
      </w:r>
      <w:hyperlink r:id="rId12" w:history="1">
        <w:r w:rsidR="00EC34BA" w:rsidRPr="00F06C9A">
          <w:rPr>
            <w:rStyle w:val="a3"/>
          </w:rPr>
          <w:t>https://esia.gosuslugi.ru.»</w:t>
        </w:r>
      </w:hyperlink>
      <w:r>
        <w:t>.</w:t>
      </w:r>
      <w:r w:rsidR="00EC34BA">
        <w:t xml:space="preserve"> </w:t>
      </w:r>
      <w:r w:rsidR="00EC34BA" w:rsidRPr="00231394">
        <w:rPr>
          <w:i/>
          <w:sz w:val="28"/>
          <w:szCs w:val="28"/>
        </w:rPr>
        <w:t>(в ред.</w:t>
      </w:r>
      <w:r w:rsidR="00EC34BA">
        <w:rPr>
          <w:i/>
          <w:sz w:val="28"/>
          <w:szCs w:val="28"/>
        </w:rPr>
        <w:t xml:space="preserve"> </w:t>
      </w:r>
      <w:r w:rsidR="00EC34BA" w:rsidRPr="00231394">
        <w:rPr>
          <w:i/>
          <w:sz w:val="28"/>
          <w:szCs w:val="28"/>
        </w:rPr>
        <w:t>от 23.10.2023 № 148-р)</w:t>
      </w:r>
    </w:p>
    <w:p w:rsidR="00BE2D37" w:rsidRPr="00CA69F0" w:rsidRDefault="00BE2D37" w:rsidP="006916A3">
      <w:pPr>
        <w:autoSpaceDE w:val="0"/>
        <w:autoSpaceDN w:val="0"/>
        <w:adjustRightInd w:val="0"/>
        <w:ind w:firstLine="709"/>
        <w:jc w:val="both"/>
        <w:rPr>
          <w:color w:val="000000"/>
        </w:rPr>
      </w:pPr>
      <w:r w:rsidRPr="00CA69F0">
        <w:rPr>
          <w:color w:val="000000"/>
        </w:rPr>
        <w:lastRenderedPageBreak/>
        <w:t>5. Рассмотрение обращений граждан явл</w:t>
      </w:r>
      <w:r w:rsidR="005871B6">
        <w:rPr>
          <w:color w:val="000000"/>
        </w:rPr>
        <w:t>яется должностной обязанностью Г</w:t>
      </w:r>
      <w:r w:rsidRPr="00CA69F0">
        <w:rPr>
          <w:color w:val="000000"/>
        </w:rPr>
        <w:t>лавы Барлакского сельсовета. Глава Барлакского сельсовета несет персональную ответственность за соблюдение порядка рассмотрения обращений граждан.</w:t>
      </w:r>
    </w:p>
    <w:p w:rsidR="005871B6" w:rsidRDefault="00BE2D37" w:rsidP="006916A3">
      <w:pPr>
        <w:autoSpaceDE w:val="0"/>
        <w:autoSpaceDN w:val="0"/>
        <w:adjustRightInd w:val="0"/>
        <w:ind w:firstLine="709"/>
        <w:jc w:val="both"/>
      </w:pPr>
      <w:r w:rsidRPr="00CA69F0">
        <w:t>6. Работу с письменными обращениями граждан, поступившими главе</w:t>
      </w:r>
      <w:r w:rsidR="005871B6">
        <w:t xml:space="preserve"> Барлакского сельсовета</w:t>
      </w:r>
      <w:r w:rsidRPr="00CA69F0">
        <w:t xml:space="preserve"> и </w:t>
      </w:r>
      <w:r w:rsidR="005871B6" w:rsidRPr="00CA69F0">
        <w:t>в администрацию,</w:t>
      </w:r>
      <w:r w:rsidRPr="00CA69F0">
        <w:t xml:space="preserve"> </w:t>
      </w:r>
      <w:r w:rsidR="005871B6">
        <w:t>организует администрация.</w:t>
      </w:r>
    </w:p>
    <w:p w:rsidR="00BE2D37" w:rsidRPr="00CA69F0" w:rsidRDefault="00BE2D37" w:rsidP="006916A3">
      <w:pPr>
        <w:autoSpaceDE w:val="0"/>
        <w:autoSpaceDN w:val="0"/>
        <w:adjustRightInd w:val="0"/>
        <w:ind w:firstLine="709"/>
        <w:jc w:val="both"/>
      </w:pPr>
      <w:r w:rsidRPr="00CA69F0">
        <w:t>Прием, учет и первичную обработку поступивших в администрацию письменных обращений граждан осуществляет специалист администрации</w:t>
      </w:r>
      <w:r w:rsidR="005871B6">
        <w:t>, далее письменные обращения</w:t>
      </w:r>
      <w:r w:rsidRPr="00CA69F0">
        <w:t xml:space="preserve"> поступают на рассмотрение главе Барлакского сельсовета Мошковского района Новосибирской области.</w:t>
      </w:r>
    </w:p>
    <w:p w:rsidR="00BE2D37" w:rsidRPr="00CA69F0" w:rsidRDefault="005871B6" w:rsidP="006916A3">
      <w:pPr>
        <w:autoSpaceDE w:val="0"/>
        <w:autoSpaceDN w:val="0"/>
        <w:adjustRightInd w:val="0"/>
        <w:ind w:firstLine="709"/>
        <w:jc w:val="both"/>
      </w:pPr>
      <w:r>
        <w:t>7</w:t>
      </w:r>
      <w:r w:rsidR="00BE2D37" w:rsidRPr="00CA69F0">
        <w:t xml:space="preserve">. При получении письменных обращений граждан проверяются установленные Федеральным </w:t>
      </w:r>
      <w:hyperlink r:id="rId13" w:history="1">
        <w:r w:rsidR="00BE2D37" w:rsidRPr="00CA69F0">
          <w:rPr>
            <w:rStyle w:val="a3"/>
            <w:color w:val="auto"/>
            <w:u w:val="none"/>
          </w:rPr>
          <w:t>законом</w:t>
        </w:r>
      </w:hyperlink>
      <w:r w:rsidR="00BE2D37" w:rsidRPr="00CA69F0">
        <w:t xml:space="preserve"> от 02.05.2006 № 59-ФЗ "О порядке рассмотрения обращений граждан Российской Федерации" реквизиты обращения, наличие указанных автором вложений и приложений.</w:t>
      </w:r>
    </w:p>
    <w:p w:rsidR="006F69CD" w:rsidRDefault="005871B6" w:rsidP="006F69CD">
      <w:pPr>
        <w:autoSpaceDE w:val="0"/>
        <w:autoSpaceDN w:val="0"/>
        <w:adjustRightInd w:val="0"/>
        <w:ind w:firstLine="709"/>
        <w:jc w:val="both"/>
      </w:pPr>
      <w:r>
        <w:t>8</w:t>
      </w:r>
      <w:r w:rsidR="006F69CD">
        <w:t>.</w:t>
      </w:r>
      <w:r w:rsidR="006F69CD">
        <w:t xml:space="preserve"> В обращении в письменной форме гражданин в обязательном порядке указывает:</w:t>
      </w:r>
    </w:p>
    <w:p w:rsidR="006F69CD" w:rsidRDefault="006F69CD" w:rsidP="006F69CD">
      <w:pPr>
        <w:autoSpaceDE w:val="0"/>
        <w:autoSpaceDN w:val="0"/>
        <w:adjustRightInd w:val="0"/>
        <w:ind w:firstLine="709"/>
        <w:jc w:val="both"/>
      </w:pPr>
      <w:r>
        <w:t>1)  наименование органа, в которое направляет обращение в письменной форме, либо фамилию, имя, отчество соответствующего должностного лица, либо должность соответствующего лица;</w:t>
      </w:r>
    </w:p>
    <w:p w:rsidR="006F69CD" w:rsidRDefault="006F69CD" w:rsidP="006F69CD">
      <w:pPr>
        <w:autoSpaceDE w:val="0"/>
        <w:autoSpaceDN w:val="0"/>
        <w:adjustRightInd w:val="0"/>
        <w:ind w:firstLine="709"/>
        <w:jc w:val="both"/>
      </w:pPr>
      <w:r>
        <w:t>2) свои фамилию, имя, отчество (последнее - при наличии);</w:t>
      </w:r>
    </w:p>
    <w:p w:rsidR="006F69CD" w:rsidRDefault="006F69CD" w:rsidP="006F69CD">
      <w:pPr>
        <w:autoSpaceDE w:val="0"/>
        <w:autoSpaceDN w:val="0"/>
        <w:adjustRightInd w:val="0"/>
        <w:ind w:firstLine="709"/>
        <w:jc w:val="both"/>
      </w:pPr>
      <w:r>
        <w:t>3) почтовый адрес, по которому должны быть направлены ответ, уведомление о переадресации обращения.</w:t>
      </w:r>
    </w:p>
    <w:p w:rsidR="006F69CD" w:rsidRDefault="006F69CD" w:rsidP="006F69CD">
      <w:pPr>
        <w:autoSpaceDE w:val="0"/>
        <w:autoSpaceDN w:val="0"/>
        <w:adjustRightInd w:val="0"/>
        <w:ind w:firstLine="709"/>
        <w:jc w:val="both"/>
      </w:pPr>
      <w:r>
        <w:t>Излагает суть предложения, заявления или жалобы, ставит личную подпись и дату.</w:t>
      </w:r>
    </w:p>
    <w:p w:rsidR="00BE2D37" w:rsidRPr="00CA69F0" w:rsidRDefault="006F69CD" w:rsidP="006F69CD">
      <w:pPr>
        <w:autoSpaceDE w:val="0"/>
        <w:autoSpaceDN w:val="0"/>
        <w:adjustRightInd w:val="0"/>
        <w:ind w:firstLine="709"/>
        <w:jc w:val="both"/>
      </w:pPr>
      <w:r>
        <w:t>В случае необходимости в подтверждение своих доводов гражданин прилагает к обращению в письменной форме документы и материалы либо их копии.»</w:t>
      </w:r>
      <w:r w:rsidR="005507E3" w:rsidRPr="005507E3">
        <w:rPr>
          <w:i/>
          <w:sz w:val="28"/>
          <w:szCs w:val="28"/>
        </w:rPr>
        <w:t xml:space="preserve"> </w:t>
      </w:r>
      <w:r w:rsidR="005507E3" w:rsidRPr="00231394">
        <w:rPr>
          <w:i/>
          <w:sz w:val="28"/>
          <w:szCs w:val="28"/>
        </w:rPr>
        <w:t>(в ред.</w:t>
      </w:r>
      <w:r w:rsidR="005507E3">
        <w:rPr>
          <w:i/>
          <w:sz w:val="28"/>
          <w:szCs w:val="28"/>
        </w:rPr>
        <w:t xml:space="preserve"> </w:t>
      </w:r>
      <w:r w:rsidR="005507E3" w:rsidRPr="00231394">
        <w:rPr>
          <w:i/>
          <w:sz w:val="28"/>
          <w:szCs w:val="28"/>
        </w:rPr>
        <w:t>от 23.10.2023 № 148-р)</w:t>
      </w:r>
    </w:p>
    <w:p w:rsidR="00BE2D37" w:rsidRDefault="005871B6" w:rsidP="006916A3">
      <w:pPr>
        <w:autoSpaceDE w:val="0"/>
        <w:autoSpaceDN w:val="0"/>
        <w:adjustRightInd w:val="0"/>
        <w:ind w:firstLine="709"/>
        <w:jc w:val="both"/>
        <w:rPr>
          <w:shd w:val="clear" w:color="auto" w:fill="FFFFFF"/>
        </w:rPr>
      </w:pPr>
      <w:r>
        <w:t>9</w:t>
      </w:r>
      <w:r w:rsidR="00BE2D37" w:rsidRPr="00CA69F0">
        <w:t xml:space="preserve">. </w:t>
      </w:r>
      <w:r w:rsidR="007E1D77" w:rsidRPr="007E1D77">
        <w:rPr>
          <w:shd w:val="clear" w:color="auto" w:fill="FFFFFF"/>
        </w:rPr>
        <w:t>Обращение, поступившее в орган местного самоуправления или должностному лицу в форме электронного документа, в том числе с использованием Единого портала, подлежит рассмотрению в порядке, установленном Федеральным законом от 02.05.2006 № 59-ФЗ "О порядке рассмотрения обращений граждан Российской Федерации" и настоящей Инструкцией. 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w:t>
      </w:r>
      <w:r w:rsidR="007E1D77">
        <w:rPr>
          <w:shd w:val="clear" w:color="auto" w:fill="FFFFFF"/>
        </w:rPr>
        <w:t xml:space="preserve"> материалы в электронной форме.</w:t>
      </w:r>
      <w:r w:rsidR="00BE2D37">
        <w:rPr>
          <w:shd w:val="clear" w:color="auto" w:fill="FFFFFF"/>
        </w:rPr>
        <w:t xml:space="preserve"> </w:t>
      </w:r>
      <w:r w:rsidR="00AC3E97" w:rsidRPr="00231394">
        <w:rPr>
          <w:i/>
          <w:sz w:val="28"/>
          <w:szCs w:val="28"/>
        </w:rPr>
        <w:t>(в ред.</w:t>
      </w:r>
      <w:r w:rsidR="00AC3E97">
        <w:rPr>
          <w:i/>
          <w:sz w:val="28"/>
          <w:szCs w:val="28"/>
        </w:rPr>
        <w:t xml:space="preserve"> </w:t>
      </w:r>
      <w:r w:rsidR="00AC3E97" w:rsidRPr="00231394">
        <w:rPr>
          <w:i/>
          <w:sz w:val="28"/>
          <w:szCs w:val="28"/>
        </w:rPr>
        <w:t>от 23.10.2023 № 148-р)</w:t>
      </w:r>
    </w:p>
    <w:p w:rsidR="00BE2D37" w:rsidRPr="00614BC9" w:rsidRDefault="005871B6" w:rsidP="00614BC9">
      <w:pPr>
        <w:autoSpaceDE w:val="0"/>
        <w:autoSpaceDN w:val="0"/>
        <w:adjustRightInd w:val="0"/>
        <w:ind w:firstLine="709"/>
        <w:jc w:val="both"/>
      </w:pPr>
      <w:r>
        <w:t>10</w:t>
      </w:r>
      <w:r w:rsidR="00BE2D37" w:rsidRPr="00CA69F0">
        <w:t xml:space="preserve">. </w:t>
      </w:r>
      <w:r w:rsidR="00614BC9" w:rsidRPr="00614BC9">
        <w:t>При рассмотрении (обработке) обращений не допускается разглашение сведений, содержащихся в обращении, а также сведений, касающихся частной жизни граждан, без их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BE2D37" w:rsidRPr="00CA69F0" w:rsidRDefault="005871B6" w:rsidP="006916A3">
      <w:pPr>
        <w:autoSpaceDE w:val="0"/>
        <w:autoSpaceDN w:val="0"/>
        <w:adjustRightInd w:val="0"/>
        <w:ind w:firstLine="709"/>
        <w:jc w:val="both"/>
      </w:pPr>
      <w:r>
        <w:t>11</w:t>
      </w:r>
      <w:r w:rsidR="00BE2D37" w:rsidRPr="00CA69F0">
        <w:t>. Рассмотрение обращений граждан может производиться с выездом на</w:t>
      </w:r>
      <w:r>
        <w:t xml:space="preserve"> место по отдельному поручению Г</w:t>
      </w:r>
      <w:r w:rsidR="00BE2D37" w:rsidRPr="00CA69F0">
        <w:t>лавы Барлакского сельсовета.</w:t>
      </w:r>
    </w:p>
    <w:p w:rsidR="00BE2D37" w:rsidRPr="00CA69F0" w:rsidRDefault="005871B6" w:rsidP="006916A3">
      <w:pPr>
        <w:autoSpaceDE w:val="0"/>
        <w:autoSpaceDN w:val="0"/>
        <w:adjustRightInd w:val="0"/>
        <w:ind w:firstLine="709"/>
        <w:jc w:val="both"/>
      </w:pPr>
      <w:r>
        <w:t>12</w:t>
      </w:r>
      <w:r w:rsidR="00BE2D37" w:rsidRPr="00CA69F0">
        <w:t>. Письменные обращения граждан, содержащие в адресной части обращения пометку "Лично", рассматриваются на общих основаниях в соответствии с настоящей Инструкцией.</w:t>
      </w:r>
    </w:p>
    <w:p w:rsidR="00BE2D37" w:rsidRPr="00CA69F0" w:rsidRDefault="005871B6" w:rsidP="006916A3">
      <w:pPr>
        <w:autoSpaceDE w:val="0"/>
        <w:autoSpaceDN w:val="0"/>
        <w:adjustRightInd w:val="0"/>
        <w:ind w:firstLine="709"/>
        <w:jc w:val="both"/>
      </w:pPr>
      <w:r>
        <w:t>13</w:t>
      </w:r>
      <w:r w:rsidR="00BE2D37" w:rsidRPr="00CA69F0">
        <w:t>. Ответ на обращение не дается в случаях, если:</w:t>
      </w:r>
    </w:p>
    <w:p w:rsidR="00BE2D37" w:rsidRPr="00CA69F0" w:rsidRDefault="00BE2D37" w:rsidP="006916A3">
      <w:pPr>
        <w:autoSpaceDE w:val="0"/>
        <w:autoSpaceDN w:val="0"/>
        <w:adjustRightInd w:val="0"/>
        <w:ind w:firstLine="709"/>
        <w:jc w:val="both"/>
      </w:pPr>
      <w:r w:rsidRPr="00CA69F0">
        <w:t xml:space="preserve">1)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w:t>
      </w:r>
    </w:p>
    <w:p w:rsidR="00BE2D37" w:rsidRPr="00CA69F0" w:rsidRDefault="00BE2D37" w:rsidP="006916A3">
      <w:pPr>
        <w:autoSpaceDE w:val="0"/>
        <w:autoSpaceDN w:val="0"/>
        <w:adjustRightInd w:val="0"/>
        <w:ind w:firstLine="709"/>
        <w:jc w:val="both"/>
      </w:pPr>
      <w:r w:rsidRPr="00CA69F0">
        <w:t>2) текст письменного обращения не поддается прочтению. Данное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E2D37" w:rsidRPr="00CA69F0" w:rsidRDefault="00BE2D37" w:rsidP="006916A3">
      <w:pPr>
        <w:autoSpaceDE w:val="0"/>
        <w:autoSpaceDN w:val="0"/>
        <w:adjustRightInd w:val="0"/>
        <w:ind w:firstLine="709"/>
        <w:jc w:val="both"/>
      </w:pPr>
      <w:r w:rsidRPr="00CA69F0">
        <w:t>3)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E2D37" w:rsidRPr="00CA69F0" w:rsidRDefault="00BE2D37" w:rsidP="006916A3">
      <w:pPr>
        <w:autoSpaceDE w:val="0"/>
        <w:autoSpaceDN w:val="0"/>
        <w:adjustRightInd w:val="0"/>
        <w:ind w:firstLine="709"/>
        <w:jc w:val="both"/>
        <w:rPr>
          <w:i/>
          <w:color w:val="000000"/>
        </w:rPr>
      </w:pPr>
      <w:r w:rsidRPr="00CA69F0">
        <w:t>4)</w:t>
      </w:r>
      <w:r w:rsidRPr="00CA69F0">
        <w:rPr>
          <w:i/>
        </w:rPr>
        <w:t xml:space="preserve"> </w:t>
      </w:r>
      <w:r w:rsidRPr="00CA69F0">
        <w:rPr>
          <w:color w:val="000000"/>
        </w:rPr>
        <w:t xml:space="preserve">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w:t>
      </w:r>
      <w:r w:rsidRPr="00CA69F0">
        <w:rPr>
          <w:color w:val="000000"/>
        </w:rPr>
        <w:lastRenderedPageBreak/>
        <w:t xml:space="preserve">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p>
    <w:p w:rsidR="00BE2D37" w:rsidRPr="00CA69F0" w:rsidRDefault="005871B6" w:rsidP="006916A3">
      <w:pPr>
        <w:autoSpaceDE w:val="0"/>
        <w:autoSpaceDN w:val="0"/>
        <w:adjustRightInd w:val="0"/>
        <w:ind w:firstLine="709"/>
        <w:jc w:val="both"/>
      </w:pPr>
      <w:r>
        <w:rPr>
          <w:color w:val="000000"/>
        </w:rPr>
        <w:t>14</w:t>
      </w:r>
      <w:r w:rsidR="00BE2D37" w:rsidRPr="00CA69F0">
        <w:rPr>
          <w:color w:val="000000"/>
        </w:rPr>
        <w:t xml:space="preserve">. </w:t>
      </w:r>
      <w:r w:rsidR="00BE2D37" w:rsidRPr="00CA69F0">
        <w:t>Глава Барлакского сельсовета</w:t>
      </w:r>
      <w:r w:rsidR="00BE2D37" w:rsidRPr="00CA69F0">
        <w:rPr>
          <w:rFonts w:eastAsia="Calibri"/>
          <w:lang w:eastAsia="en-US"/>
        </w:rPr>
        <w:t>, должностное лицо либо уполномоченное ими на то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BE2D37" w:rsidRPr="00CA69F0">
        <w:t xml:space="preserve"> </w:t>
      </w:r>
    </w:p>
    <w:p w:rsidR="00BE2D37" w:rsidRPr="00CA69F0" w:rsidRDefault="005871B6" w:rsidP="006916A3">
      <w:pPr>
        <w:autoSpaceDE w:val="0"/>
        <w:autoSpaceDN w:val="0"/>
        <w:adjustRightInd w:val="0"/>
        <w:ind w:firstLine="709"/>
        <w:jc w:val="both"/>
      </w:pPr>
      <w:r>
        <w:t>15</w:t>
      </w:r>
      <w:r w:rsidR="00BE2D37" w:rsidRPr="00CA69F0">
        <w:t>.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BE2D37" w:rsidRPr="00CA69F0" w:rsidRDefault="005871B6" w:rsidP="006916A3">
      <w:pPr>
        <w:autoSpaceDE w:val="0"/>
        <w:autoSpaceDN w:val="0"/>
        <w:adjustRightInd w:val="0"/>
        <w:ind w:firstLine="709"/>
        <w:jc w:val="both"/>
      </w:pPr>
      <w:r>
        <w:t>15</w:t>
      </w:r>
      <w:r w:rsidR="00BE2D37" w:rsidRPr="00CA69F0">
        <w:t xml:space="preserve">.1 </w:t>
      </w:r>
      <w:r w:rsidR="00BE2D37" w:rsidRPr="00CA69F0">
        <w:rPr>
          <w:color w:val="000000"/>
        </w:rPr>
        <w:t>В случае поступления в администрацию письменного обращения, содержащего вопрос, ответ на который разм</w:t>
      </w:r>
      <w:r>
        <w:rPr>
          <w:color w:val="000000"/>
        </w:rPr>
        <w:t>ещен в соответствии с пунктом 42</w:t>
      </w:r>
      <w:r w:rsidR="00BE2D37" w:rsidRPr="00CA69F0">
        <w:rPr>
          <w:color w:val="000000"/>
        </w:rPr>
        <w:t xml:space="preserve">.1 настоящей Инструкции на официальном сайте администрации  в информационно </w:t>
      </w:r>
      <w:r w:rsidR="00BE2D37" w:rsidRPr="00CA69F0">
        <w:rPr>
          <w:color w:val="000000"/>
        </w:rPr>
        <w:softHyphen/>
        <w:t>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BE2D37" w:rsidRPr="00CA69F0" w:rsidRDefault="005871B6" w:rsidP="006916A3">
      <w:pPr>
        <w:autoSpaceDE w:val="0"/>
        <w:autoSpaceDN w:val="0"/>
        <w:adjustRightInd w:val="0"/>
        <w:ind w:firstLine="709"/>
        <w:jc w:val="both"/>
      </w:pPr>
      <w:r>
        <w:t>16</w:t>
      </w:r>
      <w:r w:rsidR="00BE2D37" w:rsidRPr="00CA69F0">
        <w:t>.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Барлакского сельсовета, должностное лицо либо уполномоченное им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уведомляется гражданин, направивший обращение. Такое же решение может быть принято и в связи с поступившей официальной информацией о признании автора повторных письменных обращений недееспособным в установленном законодательством Российской Федерации порядке.</w:t>
      </w:r>
    </w:p>
    <w:p w:rsidR="00BE2D37" w:rsidRPr="00CA69F0" w:rsidRDefault="005871B6" w:rsidP="006916A3">
      <w:pPr>
        <w:autoSpaceDE w:val="0"/>
        <w:autoSpaceDN w:val="0"/>
        <w:adjustRightInd w:val="0"/>
        <w:ind w:firstLine="709"/>
        <w:jc w:val="both"/>
      </w:pPr>
      <w:r>
        <w:t>17</w:t>
      </w:r>
      <w:r w:rsidR="00BE2D37" w:rsidRPr="00CA69F0">
        <w:t>.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 или соответствующему должностному лицу.</w:t>
      </w:r>
    </w:p>
    <w:p w:rsidR="00BE2D37" w:rsidRPr="00CA69F0" w:rsidRDefault="005871B6" w:rsidP="006916A3">
      <w:pPr>
        <w:autoSpaceDE w:val="0"/>
        <w:autoSpaceDN w:val="0"/>
        <w:adjustRightInd w:val="0"/>
        <w:ind w:firstLine="709"/>
        <w:jc w:val="both"/>
      </w:pPr>
      <w:r>
        <w:t>18</w:t>
      </w:r>
      <w:r w:rsidR="00BE2D37" w:rsidRPr="00CA69F0">
        <w:t>. Информация о письменных обращениях граждан, содержащих предложения по совершенствованию нормативно-правовой базы администрации или отзывы на действующие нормативно-правовые акты, а также суждения о деятельности органов местного самоуправления Барлакского сельсовета Мошковского района Новосибирской области и должностных лиц, представляется соответствующим должностным лицам для сведения.</w:t>
      </w:r>
    </w:p>
    <w:p w:rsidR="00BE2D37" w:rsidRPr="00CA69F0" w:rsidRDefault="005871B6" w:rsidP="006916A3">
      <w:pPr>
        <w:autoSpaceDE w:val="0"/>
        <w:autoSpaceDN w:val="0"/>
        <w:adjustRightInd w:val="0"/>
        <w:ind w:firstLine="709"/>
        <w:jc w:val="both"/>
      </w:pPr>
      <w:r>
        <w:t>19</w:t>
      </w:r>
      <w:r w:rsidR="00BE2D37" w:rsidRPr="00CA69F0">
        <w:t>. Подготовка ответов на письменные обращения граждан по вопросам, касающимся разъяснения нормативных правовых актов Барлакского сельсовета Мошковского района Новосибирской области, осуществляется соответствующим структурным подразделением администрации, разработавшим правовой акт.</w:t>
      </w:r>
    </w:p>
    <w:p w:rsidR="00BE2D37" w:rsidRPr="00CA69F0" w:rsidRDefault="005871B6" w:rsidP="006916A3">
      <w:pPr>
        <w:autoSpaceDE w:val="0"/>
        <w:autoSpaceDN w:val="0"/>
        <w:adjustRightInd w:val="0"/>
        <w:ind w:firstLine="709"/>
        <w:jc w:val="both"/>
      </w:pPr>
      <w:r>
        <w:t>20</w:t>
      </w:r>
      <w:r w:rsidR="00BE2D37" w:rsidRPr="00CA69F0">
        <w:t>. Подготовка отзывов на жалобы граждан, связанные с обжалованием в суде действий или решений должностных лиц администрации, обусловленных рассмотрением их обращений, осуществляется должностным лицом администрации, принимавшим обжалуемое решение (совершал обжалуемое действие или бездействие), с участием представителей юридической службы администрации.</w:t>
      </w:r>
    </w:p>
    <w:p w:rsidR="00BE2D37" w:rsidRPr="00CA69F0" w:rsidRDefault="00BE2D37" w:rsidP="006916A3">
      <w:pPr>
        <w:autoSpaceDE w:val="0"/>
        <w:autoSpaceDN w:val="0"/>
        <w:adjustRightInd w:val="0"/>
        <w:ind w:firstLine="709"/>
        <w:jc w:val="both"/>
      </w:pPr>
      <w:r w:rsidRPr="00CA69F0">
        <w:t>Письменные отзывы в суд на жалобы граждан (истцов) готовятся с учетом сроков, указанных в судебных повестках.</w:t>
      </w:r>
    </w:p>
    <w:p w:rsidR="00BE2D37" w:rsidRPr="00CA69F0" w:rsidRDefault="005871B6" w:rsidP="006916A3">
      <w:pPr>
        <w:autoSpaceDE w:val="0"/>
        <w:autoSpaceDN w:val="0"/>
        <w:adjustRightInd w:val="0"/>
        <w:ind w:firstLine="709"/>
        <w:jc w:val="both"/>
      </w:pPr>
      <w:r>
        <w:t>20</w:t>
      </w:r>
      <w:r w:rsidR="00BE2D37" w:rsidRPr="00CA69F0">
        <w:t xml:space="preserve">.1 </w:t>
      </w:r>
      <w:proofErr w:type="gramStart"/>
      <w:r w:rsidR="00BE2D37" w:rsidRPr="00CA69F0">
        <w:t>В</w:t>
      </w:r>
      <w:proofErr w:type="gramEnd"/>
      <w:r w:rsidR="00BE2D37" w:rsidRPr="00CA69F0">
        <w:t xml:space="preserve">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p>
    <w:p w:rsidR="00BE2D37" w:rsidRPr="00CA69F0" w:rsidRDefault="00BE2D37" w:rsidP="006916A3">
      <w:pPr>
        <w:autoSpaceDE w:val="0"/>
        <w:autoSpaceDN w:val="0"/>
        <w:adjustRightInd w:val="0"/>
        <w:ind w:firstLine="709"/>
        <w:jc w:val="both"/>
      </w:pPr>
    </w:p>
    <w:p w:rsidR="00BE2D37" w:rsidRPr="00CA69F0" w:rsidRDefault="00BE2D37" w:rsidP="006916A3">
      <w:pPr>
        <w:autoSpaceDE w:val="0"/>
        <w:autoSpaceDN w:val="0"/>
        <w:adjustRightInd w:val="0"/>
        <w:ind w:firstLine="709"/>
        <w:jc w:val="center"/>
        <w:outlineLvl w:val="1"/>
        <w:rPr>
          <w:b/>
        </w:rPr>
      </w:pPr>
      <w:r w:rsidRPr="00CA69F0">
        <w:rPr>
          <w:b/>
        </w:rPr>
        <w:t>III. Регистрация письменных обращений граждан</w:t>
      </w:r>
    </w:p>
    <w:p w:rsidR="00BE2D37" w:rsidRPr="00CA69F0" w:rsidRDefault="00BE2D37" w:rsidP="006916A3">
      <w:pPr>
        <w:autoSpaceDE w:val="0"/>
        <w:autoSpaceDN w:val="0"/>
        <w:adjustRightInd w:val="0"/>
        <w:ind w:firstLine="709"/>
        <w:jc w:val="both"/>
      </w:pPr>
    </w:p>
    <w:p w:rsidR="00BE2D37" w:rsidRPr="00CA69F0" w:rsidRDefault="007C6099" w:rsidP="006916A3">
      <w:pPr>
        <w:autoSpaceDE w:val="0"/>
        <w:autoSpaceDN w:val="0"/>
        <w:adjustRightInd w:val="0"/>
        <w:ind w:firstLine="709"/>
        <w:jc w:val="both"/>
      </w:pPr>
      <w:r>
        <w:lastRenderedPageBreak/>
        <w:t>21</w:t>
      </w:r>
      <w:r w:rsidR="00BE2D37" w:rsidRPr="00CA69F0">
        <w:t xml:space="preserve">. Письменное обращение подлежит обязательной регистрации в течение трех дней с момента поступления в администрацию. </w:t>
      </w:r>
    </w:p>
    <w:p w:rsidR="00BE2D37" w:rsidRPr="00CA69F0" w:rsidRDefault="007C6099" w:rsidP="006916A3">
      <w:pPr>
        <w:autoSpaceDE w:val="0"/>
        <w:autoSpaceDN w:val="0"/>
        <w:adjustRightInd w:val="0"/>
        <w:ind w:firstLine="709"/>
        <w:jc w:val="both"/>
      </w:pPr>
      <w:r>
        <w:t>22</w:t>
      </w:r>
      <w:r w:rsidR="00BE2D37" w:rsidRPr="00CA69F0">
        <w:t>. При регистрации письменных обращений граждан определяется их тематическая принадлежность. Глава Барлакского сельсовета определяет исполнителей, к компетенции которых относится решение поставленных в обращении вопросов, и направляет письменное обращение:</w:t>
      </w:r>
    </w:p>
    <w:p w:rsidR="00BE2D37" w:rsidRPr="00CA69F0" w:rsidRDefault="00BE2D37" w:rsidP="006916A3">
      <w:pPr>
        <w:autoSpaceDE w:val="0"/>
        <w:autoSpaceDN w:val="0"/>
        <w:adjustRightInd w:val="0"/>
        <w:ind w:firstLine="709"/>
        <w:jc w:val="both"/>
      </w:pPr>
      <w:r w:rsidRPr="00CA69F0">
        <w:t>1) Заместителю главы Барлакского сельсовета Мошковского района Новосибирской области;</w:t>
      </w:r>
    </w:p>
    <w:p w:rsidR="00BE2D37" w:rsidRPr="00CA69F0" w:rsidRDefault="00BE2D37" w:rsidP="006916A3">
      <w:pPr>
        <w:autoSpaceDE w:val="0"/>
        <w:autoSpaceDN w:val="0"/>
        <w:adjustRightInd w:val="0"/>
        <w:ind w:firstLine="709"/>
        <w:jc w:val="both"/>
      </w:pPr>
      <w:r w:rsidRPr="00CA69F0">
        <w:t>2) Специалистам администрации.</w:t>
      </w:r>
    </w:p>
    <w:p w:rsidR="00BE2D37" w:rsidRPr="00CA69F0" w:rsidRDefault="007C6099" w:rsidP="006916A3">
      <w:pPr>
        <w:autoSpaceDE w:val="0"/>
        <w:autoSpaceDN w:val="0"/>
        <w:adjustRightInd w:val="0"/>
        <w:ind w:firstLine="709"/>
        <w:jc w:val="both"/>
      </w:pPr>
      <w:r>
        <w:t>22</w:t>
      </w:r>
      <w:r w:rsidR="00BE2D37" w:rsidRPr="00CA69F0">
        <w:t>.1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части 4 статьи 11 Федерального закона от 02.05.2006 № 59-ФЗ «О порядке рассмотрения обращений граждан Российской Федерации».</w:t>
      </w:r>
    </w:p>
    <w:p w:rsidR="00BE2D37" w:rsidRPr="00CA69F0" w:rsidRDefault="007C6099" w:rsidP="006916A3">
      <w:pPr>
        <w:autoSpaceDE w:val="0"/>
        <w:autoSpaceDN w:val="0"/>
        <w:adjustRightInd w:val="0"/>
        <w:ind w:firstLine="709"/>
        <w:jc w:val="both"/>
      </w:pPr>
      <w:r>
        <w:t>23</w:t>
      </w:r>
      <w:r w:rsidR="00BE2D37" w:rsidRPr="00CA69F0">
        <w:t>. Запрещается направлять жалобы должностному лицу, решение или действие (бездействие) которых обжалуется. В случае если в соответствии с запретом невозможно направление жалобы на рассмотрение должностному лицу, в компетенцию которого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BE2D37" w:rsidRPr="00CA69F0" w:rsidRDefault="00BE2D37" w:rsidP="006916A3">
      <w:pPr>
        <w:autoSpaceDE w:val="0"/>
        <w:autoSpaceDN w:val="0"/>
        <w:adjustRightInd w:val="0"/>
        <w:ind w:firstLine="709"/>
        <w:jc w:val="both"/>
      </w:pPr>
      <w:r w:rsidRPr="00CA69F0">
        <w:t>Жалобы граждан на результаты рассмотрения письменных обращений, действия (бездействие) должностных лиц администрации в связи с рассмотрением обращений направляются Главе Барлакского сельсовета.</w:t>
      </w:r>
    </w:p>
    <w:p w:rsidR="00BE2D37" w:rsidRPr="002A4788" w:rsidRDefault="0033001B" w:rsidP="006916A3">
      <w:pPr>
        <w:autoSpaceDE w:val="0"/>
        <w:autoSpaceDN w:val="0"/>
        <w:adjustRightInd w:val="0"/>
        <w:ind w:firstLine="709"/>
        <w:jc w:val="both"/>
        <w:rPr>
          <w:i/>
          <w:sz w:val="28"/>
          <w:szCs w:val="28"/>
        </w:rPr>
      </w:pPr>
      <w:r>
        <w:t>24</w:t>
      </w:r>
      <w:r w:rsidR="00BE2D37" w:rsidRPr="00CA69F0">
        <w:t xml:space="preserve">. </w:t>
      </w:r>
      <w:r w:rsidR="00BE2D37" w:rsidRPr="002A4788">
        <w:t>Обращение проверяется на повторность. Повторными обращениями являются предложения, заявления, жалобы, поступившие от одного и того же лица по одному и тому же вопросу. Обращения одного и того же гражданина, поступающие в течение календарного года, регистрируются в СЭДД под разными номерами.</w:t>
      </w:r>
    </w:p>
    <w:p w:rsidR="00BE2D37" w:rsidRPr="00CA69F0" w:rsidRDefault="00BE2D37" w:rsidP="006916A3">
      <w:pPr>
        <w:autoSpaceDE w:val="0"/>
        <w:autoSpaceDN w:val="0"/>
        <w:adjustRightInd w:val="0"/>
        <w:ind w:firstLine="709"/>
        <w:jc w:val="both"/>
      </w:pPr>
      <w:r w:rsidRPr="00CA69F0">
        <w:t>Многократными являются обращения, поступившие три и более раз по одному и тому же вопросу, на который автору даны исчерпывающие ответы.</w:t>
      </w:r>
    </w:p>
    <w:p w:rsidR="00BE2D37" w:rsidRDefault="00BE2D37" w:rsidP="006916A3">
      <w:pPr>
        <w:autoSpaceDE w:val="0"/>
        <w:autoSpaceDN w:val="0"/>
        <w:adjustRightInd w:val="0"/>
        <w:ind w:firstLine="709"/>
        <w:jc w:val="both"/>
      </w:pPr>
      <w:r w:rsidRPr="00CA69F0">
        <w:t>Если обращение подписано двумя и более авторами, обращение является коллективным.</w:t>
      </w:r>
    </w:p>
    <w:p w:rsidR="00BE2D37" w:rsidRPr="00FA17A1" w:rsidRDefault="0033001B" w:rsidP="006916A3">
      <w:pPr>
        <w:pStyle w:val="a8"/>
        <w:shd w:val="clear" w:color="auto" w:fill="FFFFFF"/>
        <w:spacing w:before="0" w:beforeAutospacing="0" w:after="0" w:afterAutospacing="0"/>
        <w:ind w:firstLine="709"/>
        <w:jc w:val="both"/>
      </w:pPr>
      <w:r>
        <w:t>24</w:t>
      </w:r>
      <w:r w:rsidR="00BE2D37" w:rsidRPr="00FA17A1">
        <w:t>.1 При регистрации в системе "СЭДД" заполняется регистрационная карточка, в которую заносится информация о поступившем обращении: 1) дата поступления обращения; 2) повторность (многократность) обращения; 3) фамилия, имя, отчество (последнее - при наличии) гражданина. При регистрации коллективных письменных обращений граждан в регистрационную карточку заносится первая фамилия в списке авторов письма или лица, уполномоченного на получение ответа; 4) социальная и льготная категория; 5) почтовый адрес или адрес электронной почты; 6) тема обращения; 7) суть обращения; 8) должностное лицо, ответственное за рассмотрение обращения.</w:t>
      </w:r>
      <w:r w:rsidR="00BE2D37">
        <w:t xml:space="preserve"> </w:t>
      </w:r>
    </w:p>
    <w:p w:rsidR="00BE2D37" w:rsidRPr="00FA17A1" w:rsidRDefault="0033001B" w:rsidP="006916A3">
      <w:pPr>
        <w:autoSpaceDE w:val="0"/>
        <w:autoSpaceDN w:val="0"/>
        <w:adjustRightInd w:val="0"/>
        <w:ind w:firstLine="709"/>
        <w:jc w:val="both"/>
      </w:pPr>
      <w:r>
        <w:t>24</w:t>
      </w:r>
      <w:r w:rsidR="00BE2D37" w:rsidRPr="00FA17A1">
        <w:t>.2. Если письменное обращение поступило в форме электронного документа, файл прикрепляется к регистрационной карточке.</w:t>
      </w:r>
    </w:p>
    <w:p w:rsidR="00BE2D37" w:rsidRDefault="0033001B" w:rsidP="006916A3">
      <w:pPr>
        <w:autoSpaceDE w:val="0"/>
        <w:autoSpaceDN w:val="0"/>
        <w:adjustRightInd w:val="0"/>
        <w:ind w:firstLine="709"/>
        <w:jc w:val="both"/>
      </w:pPr>
      <w:r>
        <w:t>25</w:t>
      </w:r>
      <w:r w:rsidR="00BE2D37" w:rsidRPr="00CA69F0">
        <w:t>. Письменное обращение, содержащее вопросы, решение которых не входит в компетенцию главы Барлакского сельсовета и администрации</w:t>
      </w:r>
      <w:r>
        <w:t xml:space="preserve"> </w:t>
      </w:r>
      <w:r w:rsidR="00BE2D37" w:rsidRPr="00CA69F0">
        <w:t>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33001B" w:rsidRDefault="0033001B" w:rsidP="006916A3">
      <w:pPr>
        <w:autoSpaceDE w:val="0"/>
        <w:autoSpaceDN w:val="0"/>
        <w:adjustRightInd w:val="0"/>
        <w:ind w:firstLine="709"/>
        <w:jc w:val="both"/>
        <w:rPr>
          <w:color w:val="000000"/>
          <w:shd w:val="clear" w:color="auto" w:fill="FFFFFF"/>
        </w:rPr>
      </w:pPr>
      <w:r>
        <w:t>25</w:t>
      </w:r>
      <w:r w:rsidR="00BE2D37">
        <w:t xml:space="preserve">.1 </w:t>
      </w:r>
      <w:r w:rsidR="00BE2D37" w:rsidRPr="00E24533">
        <w:rPr>
          <w:shd w:val="clear" w:color="auto" w:fill="FFFFFF"/>
        </w:rPr>
        <w:t>Письменное обращение, содержащее информацию о фактах возможных нарушений </w:t>
      </w:r>
      <w:hyperlink r:id="rId14" w:anchor="dst100238" w:history="1">
        <w:r w:rsidR="00BE2D37" w:rsidRPr="00E24533">
          <w:rPr>
            <w:rStyle w:val="a3"/>
            <w:color w:val="auto"/>
            <w:u w:val="none"/>
            <w:shd w:val="clear" w:color="auto" w:fill="FFFFFF"/>
          </w:rPr>
          <w:t>законодательства</w:t>
        </w:r>
      </w:hyperlink>
      <w:r w:rsidR="00BE2D37" w:rsidRPr="00E24533">
        <w:rPr>
          <w:shd w:val="clear" w:color="auto" w:fill="FFFFFF"/>
        </w:rPr>
        <w:t>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w:t>
      </w:r>
      <w:hyperlink r:id="rId15" w:anchor="dst2" w:history="1">
        <w:r w:rsidR="00BE2D37" w:rsidRPr="00E24533">
          <w:rPr>
            <w:rStyle w:val="a3"/>
            <w:color w:val="auto"/>
            <w:u w:val="none"/>
            <w:shd w:val="clear" w:color="auto" w:fill="FFFFFF"/>
          </w:rPr>
          <w:t>части 4 статьи 11</w:t>
        </w:r>
      </w:hyperlink>
      <w:r w:rsidR="00BE2D37" w:rsidRPr="00E24533">
        <w:rPr>
          <w:shd w:val="clear" w:color="auto" w:fill="FFFFFF"/>
        </w:rPr>
        <w:t xml:space="preserve"> Федерального закона</w:t>
      </w:r>
      <w:r w:rsidR="00BE2D37">
        <w:rPr>
          <w:shd w:val="clear" w:color="auto" w:fill="FFFFFF"/>
        </w:rPr>
        <w:t xml:space="preserve"> </w:t>
      </w:r>
      <w:r w:rsidR="00BE2D37" w:rsidRPr="00CA69F0">
        <w:rPr>
          <w:color w:val="000000"/>
          <w:shd w:val="clear" w:color="auto" w:fill="FFFFFF"/>
        </w:rPr>
        <w:t>№ 59-ФЗ от 02.05.2006 «О порядке рассмотрения обращений граждан в Российской      Федерации</w:t>
      </w:r>
      <w:r>
        <w:rPr>
          <w:color w:val="000000"/>
          <w:shd w:val="clear" w:color="auto" w:fill="FFFFFF"/>
        </w:rPr>
        <w:t>».</w:t>
      </w:r>
    </w:p>
    <w:p w:rsidR="00BE2D37" w:rsidRPr="00CA69F0" w:rsidRDefault="0033001B" w:rsidP="006916A3">
      <w:pPr>
        <w:autoSpaceDE w:val="0"/>
        <w:autoSpaceDN w:val="0"/>
        <w:adjustRightInd w:val="0"/>
        <w:ind w:firstLine="709"/>
        <w:jc w:val="both"/>
      </w:pPr>
      <w:r>
        <w:lastRenderedPageBreak/>
        <w:t>26</w:t>
      </w:r>
      <w:r w:rsidR="00BE2D37" w:rsidRPr="00CA69F0">
        <w:t>. Если письменное обращение гражданина поступило из Администрации Президента Российской Федерации,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Законодательного Собрания Новосибирской области, Совета депутатов Мошковского района, администрации Мошковского района Новосибирской области, иных государственных органов, иных органов местного самоуправления в регистрационном журнале  указывается соответствующий орган.</w:t>
      </w:r>
    </w:p>
    <w:p w:rsidR="00BE2D37" w:rsidRPr="00CA69F0" w:rsidRDefault="0033001B" w:rsidP="006916A3">
      <w:pPr>
        <w:autoSpaceDE w:val="0"/>
        <w:autoSpaceDN w:val="0"/>
        <w:adjustRightInd w:val="0"/>
        <w:ind w:firstLine="709"/>
        <w:jc w:val="both"/>
      </w:pPr>
      <w:r>
        <w:t>27</w:t>
      </w:r>
      <w:r w:rsidR="00BE2D37" w:rsidRPr="00CA69F0">
        <w:t>. Регистрация обращений депутатов всех уровней, к которым прилагаются письма граждан или в которых идет речь об обращениях граждан, осуществляется в аналогичном порядке.</w:t>
      </w:r>
    </w:p>
    <w:p w:rsidR="00BE2D37" w:rsidRPr="00CA69F0" w:rsidRDefault="0033001B" w:rsidP="006916A3">
      <w:pPr>
        <w:autoSpaceDE w:val="0"/>
        <w:autoSpaceDN w:val="0"/>
        <w:adjustRightInd w:val="0"/>
        <w:ind w:firstLine="709"/>
        <w:jc w:val="both"/>
      </w:pPr>
      <w:r>
        <w:t>28</w:t>
      </w:r>
      <w:r w:rsidR="00BE2D37" w:rsidRPr="00CA69F0">
        <w:t xml:space="preserve">. На первой странице письменного обращения гражданина в правом нижнем углу (или на свободном поле) проставляется регистрационный </w:t>
      </w:r>
      <w:hyperlink r:id="rId16" w:history="1">
        <w:r w:rsidR="00BE2D37" w:rsidRPr="00CA69F0">
          <w:rPr>
            <w:rStyle w:val="a3"/>
            <w:color w:val="auto"/>
            <w:u w:val="none"/>
          </w:rPr>
          <w:t>штамп</w:t>
        </w:r>
      </w:hyperlink>
      <w:r w:rsidR="00BE2D37" w:rsidRPr="00CA69F0">
        <w:t xml:space="preserve"> (приложение № 2), где указывается дата регистрации и входящий номер.</w:t>
      </w:r>
    </w:p>
    <w:p w:rsidR="00BE2D37" w:rsidRPr="00CA69F0" w:rsidRDefault="0033001B" w:rsidP="006916A3">
      <w:pPr>
        <w:autoSpaceDE w:val="0"/>
        <w:autoSpaceDN w:val="0"/>
        <w:adjustRightInd w:val="0"/>
        <w:ind w:firstLine="709"/>
        <w:jc w:val="both"/>
      </w:pPr>
      <w:r>
        <w:t>29</w:t>
      </w:r>
      <w:r w:rsidR="00BE2D37" w:rsidRPr="00CA69F0">
        <w:t>. Если обращение направляется в соответствующие организации Барлакского сельсовета Мошковского района Новосибирской области, автору обращения в течение семи дней со дня регистрации направляется уведомление о том, кому и куда направлено его обращение.</w:t>
      </w:r>
    </w:p>
    <w:p w:rsidR="00BE2D37" w:rsidRPr="00CA69F0" w:rsidRDefault="0033001B" w:rsidP="006916A3">
      <w:pPr>
        <w:autoSpaceDE w:val="0"/>
        <w:autoSpaceDN w:val="0"/>
        <w:adjustRightInd w:val="0"/>
        <w:ind w:firstLine="709"/>
        <w:jc w:val="both"/>
      </w:pPr>
      <w:r>
        <w:t>30</w:t>
      </w:r>
      <w:r w:rsidR="00BE2D37" w:rsidRPr="00CA69F0">
        <w:t xml:space="preserve">. Письменные обращения после регистрации, с резолюцией главы Барлакского сельсовета, передаются специалисту, ответственному за работу с обращениями граждан. </w:t>
      </w:r>
    </w:p>
    <w:p w:rsidR="00BE2D37" w:rsidRPr="00CA69F0" w:rsidRDefault="00BE2D37" w:rsidP="006916A3">
      <w:pPr>
        <w:autoSpaceDE w:val="0"/>
        <w:autoSpaceDN w:val="0"/>
        <w:adjustRightInd w:val="0"/>
        <w:ind w:firstLine="709"/>
        <w:jc w:val="both"/>
      </w:pPr>
      <w:r w:rsidRPr="00CA69F0">
        <w:t>Заместителю главы администрации обращение передается специалистом, ответственным за работу с обращениями граждан, с отметкой о вручении в журнале регистрации обращений граждан. В иные органы и учреждения сопроводительные письма с копиями письменных обращений, направляются через приемную администрации или почтовой связью.</w:t>
      </w:r>
    </w:p>
    <w:p w:rsidR="00BE2D37" w:rsidRPr="00CA69F0" w:rsidRDefault="0033001B" w:rsidP="006916A3">
      <w:pPr>
        <w:autoSpaceDE w:val="0"/>
        <w:autoSpaceDN w:val="0"/>
        <w:adjustRightInd w:val="0"/>
        <w:ind w:firstLine="709"/>
        <w:jc w:val="both"/>
        <w:rPr>
          <w:i/>
          <w:color w:val="000000"/>
          <w:shd w:val="clear" w:color="auto" w:fill="FFFFFF"/>
        </w:rPr>
      </w:pPr>
      <w:r>
        <w:rPr>
          <w:color w:val="000000"/>
          <w:shd w:val="clear" w:color="auto" w:fill="FFFFFF"/>
        </w:rPr>
        <w:t>30</w:t>
      </w:r>
      <w:r w:rsidR="00BE2D37" w:rsidRPr="00CA69F0">
        <w:rPr>
          <w:color w:val="000000"/>
          <w:shd w:val="clear" w:color="auto" w:fill="FFFFFF"/>
        </w:rPr>
        <w:t>.1. В случае поступления в администрацию Барлакского сельсовета письменного обращения, содержащего вопрос, ответ на который размещен в соответствии с </w:t>
      </w:r>
      <w:hyperlink r:id="rId17" w:anchor="dst16" w:history="1">
        <w:r w:rsidR="00BE2D37" w:rsidRPr="00CA69F0">
          <w:rPr>
            <w:rStyle w:val="a3"/>
            <w:color w:val="auto"/>
            <w:u w:val="none"/>
            <w:shd w:val="clear" w:color="auto" w:fill="FFFFFF"/>
          </w:rPr>
          <w:t>частью 4 статьи 10</w:t>
        </w:r>
      </w:hyperlink>
      <w:r w:rsidR="00BE2D37" w:rsidRPr="00CA69F0">
        <w:rPr>
          <w:color w:val="000000"/>
          <w:shd w:val="clear" w:color="auto" w:fill="FFFFFF"/>
        </w:rPr>
        <w:t> Федерального закона № 59-ФЗ от 02.05.2006 «О порядке рассмотрения обращений граждан в Российской      Федерации» на официальном сайте Барлакского сельсовета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w:t>
      </w:r>
      <w:r w:rsidR="00BE2D37" w:rsidRPr="00CA69F0">
        <w:rPr>
          <w:rFonts w:ascii="Arial" w:hAnsi="Arial" w:cs="Arial"/>
          <w:color w:val="000000"/>
          <w:shd w:val="clear" w:color="auto" w:fill="FFFFFF"/>
        </w:rPr>
        <w:t xml:space="preserve">, </w:t>
      </w:r>
      <w:r w:rsidR="00BE2D37" w:rsidRPr="00CA69F0">
        <w:rPr>
          <w:color w:val="000000"/>
          <w:shd w:val="clear" w:color="auto" w:fill="FFFFFF"/>
        </w:rPr>
        <w:t>при этом обращение, содержащее обжалование судебного решения, не возвращается</w:t>
      </w:r>
      <w:r w:rsidR="00BE2D37" w:rsidRPr="00CA69F0">
        <w:rPr>
          <w:i/>
          <w:color w:val="000000"/>
          <w:shd w:val="clear" w:color="auto" w:fill="FFFFFF"/>
        </w:rPr>
        <w:t xml:space="preserve">. </w:t>
      </w:r>
    </w:p>
    <w:p w:rsidR="00BE2D37" w:rsidRPr="00CA69F0" w:rsidRDefault="00BE2D37" w:rsidP="006916A3">
      <w:pPr>
        <w:autoSpaceDE w:val="0"/>
        <w:autoSpaceDN w:val="0"/>
        <w:adjustRightInd w:val="0"/>
        <w:ind w:firstLine="709"/>
        <w:jc w:val="center"/>
        <w:outlineLvl w:val="1"/>
      </w:pPr>
    </w:p>
    <w:p w:rsidR="00BE2D37" w:rsidRPr="00CA69F0" w:rsidRDefault="00BE2D37" w:rsidP="006916A3">
      <w:pPr>
        <w:autoSpaceDE w:val="0"/>
        <w:autoSpaceDN w:val="0"/>
        <w:adjustRightInd w:val="0"/>
        <w:ind w:firstLine="709"/>
        <w:jc w:val="center"/>
        <w:outlineLvl w:val="1"/>
        <w:rPr>
          <w:b/>
        </w:rPr>
      </w:pPr>
      <w:r w:rsidRPr="00CA69F0">
        <w:rPr>
          <w:b/>
        </w:rPr>
        <w:t>IV. Порядок и сроки рассмотрения обращений</w:t>
      </w:r>
    </w:p>
    <w:p w:rsidR="00BE2D37" w:rsidRPr="00CA69F0" w:rsidRDefault="00BE2D37" w:rsidP="006916A3">
      <w:pPr>
        <w:autoSpaceDE w:val="0"/>
        <w:autoSpaceDN w:val="0"/>
        <w:adjustRightInd w:val="0"/>
        <w:ind w:firstLine="709"/>
        <w:jc w:val="center"/>
        <w:rPr>
          <w:b/>
        </w:rPr>
      </w:pPr>
      <w:r w:rsidRPr="00CA69F0">
        <w:rPr>
          <w:b/>
        </w:rPr>
        <w:t>граждан, организация контроля за их рассмотрением</w:t>
      </w:r>
    </w:p>
    <w:p w:rsidR="00BE2D37" w:rsidRPr="00CA69F0" w:rsidRDefault="00BE2D37" w:rsidP="006916A3">
      <w:pPr>
        <w:autoSpaceDE w:val="0"/>
        <w:autoSpaceDN w:val="0"/>
        <w:adjustRightInd w:val="0"/>
        <w:ind w:firstLine="709"/>
        <w:jc w:val="both"/>
      </w:pPr>
    </w:p>
    <w:p w:rsidR="00BE2D37" w:rsidRPr="00CA69F0" w:rsidRDefault="00887B5D" w:rsidP="006916A3">
      <w:pPr>
        <w:autoSpaceDE w:val="0"/>
        <w:autoSpaceDN w:val="0"/>
        <w:adjustRightInd w:val="0"/>
        <w:ind w:firstLine="709"/>
        <w:jc w:val="both"/>
      </w:pPr>
      <w:r>
        <w:t>31</w:t>
      </w:r>
      <w:r w:rsidR="00BE2D37">
        <w:t xml:space="preserve">. </w:t>
      </w:r>
      <w:r w:rsidR="00BE2D37" w:rsidRPr="00FA17A1">
        <w:t xml:space="preserve">Письменные обращения граждан, поступившие в администрацию и относящиеся к компетенции Главы Мошковского района согласно Федеральному </w:t>
      </w:r>
      <w:hyperlink r:id="rId18" w:history="1">
        <w:r w:rsidR="00BE2D37" w:rsidRPr="00FA17A1">
          <w:t>закону</w:t>
        </w:r>
      </w:hyperlink>
      <w:r w:rsidR="00BE2D37" w:rsidRPr="00FA17A1">
        <w:t xml:space="preserve"> от 02.05.2006 N 59-ФЗ "О порядке рассмотрения обращений граждан Российской Федерации", рассматриваются в течение 30 дней со дня их регистрации, за исключением письменных обращений, поступивших в адрес Главы Барлакского сельсовета  и содержащих информацию о фактах возможных нарушений законодательства Российской Федерации в сфере миграции рассматриваются в течение 20 дней со дня  регистрации в администрации Барлакского сельсовета.</w:t>
      </w:r>
      <w:r w:rsidR="00BE2D37">
        <w:t xml:space="preserve"> </w:t>
      </w:r>
    </w:p>
    <w:p w:rsidR="00BE2D37" w:rsidRPr="00CF4B44" w:rsidRDefault="00887B5D" w:rsidP="006916A3">
      <w:pPr>
        <w:autoSpaceDE w:val="0"/>
        <w:autoSpaceDN w:val="0"/>
        <w:adjustRightInd w:val="0"/>
        <w:ind w:firstLine="709"/>
        <w:jc w:val="both"/>
        <w:rPr>
          <w:i/>
          <w:sz w:val="20"/>
        </w:rPr>
      </w:pPr>
      <w:r>
        <w:t>32</w:t>
      </w:r>
      <w:r w:rsidR="00BE2D37" w:rsidRPr="00CA69F0">
        <w:t xml:space="preserve">. </w:t>
      </w:r>
      <w:r w:rsidR="00BE2D37">
        <w:t>Глава</w:t>
      </w:r>
      <w:r>
        <w:t xml:space="preserve"> Барлакского сельсовета</w:t>
      </w:r>
      <w:r w:rsidR="00BE2D37">
        <w:t>, администрация Барлакского сельсовета</w:t>
      </w:r>
      <w:r w:rsidR="00BE2D37" w:rsidRPr="00DF236F">
        <w:t xml:space="preserve"> в пределах своей компетенции:</w:t>
      </w:r>
    </w:p>
    <w:p w:rsidR="00BE2D37" w:rsidRPr="00DF236F" w:rsidRDefault="00BE2D37" w:rsidP="006916A3">
      <w:pPr>
        <w:autoSpaceDE w:val="0"/>
        <w:autoSpaceDN w:val="0"/>
        <w:adjustRightInd w:val="0"/>
        <w:ind w:firstLine="709"/>
        <w:jc w:val="both"/>
        <w:rPr>
          <w:szCs w:val="28"/>
        </w:rPr>
      </w:pPr>
      <w:r w:rsidRPr="00DF236F">
        <w:t>1)</w:t>
      </w:r>
      <w:r w:rsidRPr="00DF236F">
        <w:rPr>
          <w:szCs w:val="28"/>
        </w:rPr>
        <w:t xml:space="preserve"> 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BE2D37" w:rsidRPr="00DF236F" w:rsidRDefault="00BE2D37" w:rsidP="006916A3">
      <w:pPr>
        <w:autoSpaceDE w:val="0"/>
        <w:autoSpaceDN w:val="0"/>
        <w:adjustRightInd w:val="0"/>
        <w:ind w:firstLine="709"/>
        <w:jc w:val="both"/>
        <w:rPr>
          <w:szCs w:val="28"/>
        </w:rPr>
      </w:pPr>
      <w:r w:rsidRPr="00DF236F">
        <w:rPr>
          <w:szCs w:val="28"/>
        </w:rPr>
        <w:t>2) запрашивают, в том числе в электронной форме, необходимые для рассмотрения обращения документы и материалы в администрации</w:t>
      </w:r>
      <w:r>
        <w:rPr>
          <w:szCs w:val="28"/>
        </w:rPr>
        <w:t xml:space="preserve"> Мошковского района</w:t>
      </w:r>
      <w:r w:rsidRPr="00DF236F">
        <w:rPr>
          <w:szCs w:val="28"/>
        </w:rPr>
        <w:t>, исполнительных органах государственной власти, государственных органах и у иных должностных лиц, за исключением судов, органов дознания и органов предварительного следствия;</w:t>
      </w:r>
    </w:p>
    <w:p w:rsidR="00BE2D37" w:rsidRPr="00DF236F" w:rsidRDefault="00BE2D37" w:rsidP="006916A3">
      <w:pPr>
        <w:autoSpaceDE w:val="0"/>
        <w:autoSpaceDN w:val="0"/>
        <w:adjustRightInd w:val="0"/>
        <w:ind w:firstLine="709"/>
        <w:jc w:val="both"/>
        <w:rPr>
          <w:szCs w:val="28"/>
        </w:rPr>
      </w:pPr>
      <w:r w:rsidRPr="00DF236F">
        <w:rPr>
          <w:szCs w:val="28"/>
        </w:rPr>
        <w:t>3) принимают меры, направленные на восстановление или защиту нарушенных прав, свобод и законных интересов граждан;</w:t>
      </w:r>
    </w:p>
    <w:p w:rsidR="00BE2D37" w:rsidRPr="00FA17A1" w:rsidRDefault="00BE2D37" w:rsidP="006916A3">
      <w:pPr>
        <w:autoSpaceDE w:val="0"/>
        <w:autoSpaceDN w:val="0"/>
        <w:adjustRightInd w:val="0"/>
        <w:ind w:firstLine="709"/>
        <w:jc w:val="both"/>
      </w:pPr>
      <w:r w:rsidRPr="00FA17A1">
        <w:t>4) дают письменный ответ по существу поставленных в обращении вопросов, за исключением случаев, указанных в подпункте 2 пункта 14 части 2 настоящей инструкции.</w:t>
      </w:r>
      <w:r>
        <w:t xml:space="preserve"> </w:t>
      </w:r>
    </w:p>
    <w:p w:rsidR="00BE2D37" w:rsidRPr="00CA69F0" w:rsidRDefault="00887B5D" w:rsidP="006916A3">
      <w:pPr>
        <w:autoSpaceDE w:val="0"/>
        <w:autoSpaceDN w:val="0"/>
        <w:adjustRightInd w:val="0"/>
        <w:ind w:firstLine="709"/>
        <w:jc w:val="both"/>
      </w:pPr>
      <w:r>
        <w:t>33</w:t>
      </w:r>
      <w:r w:rsidR="00BE2D37" w:rsidRPr="00CA69F0">
        <w:t xml:space="preserve">. Предложения, заявления и жалобы граждан, поступающие из средств массовой информации, а также опубликованные в печати материалы, связанные с предложениями, заявлениями и жалобами граждан, рассматриваются на общих основаниях и в сроки, установленные </w:t>
      </w:r>
      <w:r w:rsidR="00BE2D37" w:rsidRPr="00CA69F0">
        <w:lastRenderedPageBreak/>
        <w:t xml:space="preserve">Федеральным </w:t>
      </w:r>
      <w:hyperlink r:id="rId19" w:history="1">
        <w:r w:rsidR="00BE2D37" w:rsidRPr="00CA69F0">
          <w:rPr>
            <w:rStyle w:val="a3"/>
            <w:color w:val="auto"/>
            <w:u w:val="none"/>
          </w:rPr>
          <w:t>законом</w:t>
        </w:r>
      </w:hyperlink>
      <w:r w:rsidR="00BE2D37" w:rsidRPr="00CA69F0">
        <w:t xml:space="preserve"> от 02.05.2006 № 59-ФЗ "О порядке рассмотрения обращений граждан Российской Федерации".</w:t>
      </w:r>
    </w:p>
    <w:p w:rsidR="00BE2D37" w:rsidRPr="00CA69F0" w:rsidRDefault="00887B5D" w:rsidP="006916A3">
      <w:pPr>
        <w:autoSpaceDE w:val="0"/>
        <w:autoSpaceDN w:val="0"/>
        <w:adjustRightInd w:val="0"/>
        <w:ind w:firstLine="709"/>
        <w:jc w:val="both"/>
      </w:pPr>
      <w:r>
        <w:t>34</w:t>
      </w:r>
      <w:r w:rsidR="00BE2D37" w:rsidRPr="00CA69F0">
        <w:t xml:space="preserve">. Граждане имеют право знакомиться с документами и материалами, касающимися рассмотрения их обращений, если это не затрагивает права, свободы и законные интересы других лиц </w:t>
      </w:r>
      <w:proofErr w:type="gramStart"/>
      <w:r w:rsidR="00BE2D37" w:rsidRPr="00CA69F0">
        <w:t>и</w:t>
      </w:r>
      <w:proofErr w:type="gramEnd"/>
      <w:r w:rsidR="00BE2D37" w:rsidRPr="00CA69F0">
        <w:t xml:space="preserve"> если в указанных документах и материалах не содержатся сведения, составляющие государственную или иную охраняемую федеральным законом тайну. Также им могут быть выданы копии письменных ответов, поступивших из государственных органов, органов местного самоуправления в связи с их предыдущими письменными обращениями, копии письменных ответов (уведомления) о результатах рассмотрения их обращений в администрации, если указанные письменные ответы не были получены гражданами по независящим от них обстоятельствам.</w:t>
      </w:r>
    </w:p>
    <w:p w:rsidR="00BE2D37" w:rsidRPr="00CA69F0" w:rsidRDefault="00887B5D" w:rsidP="006916A3">
      <w:pPr>
        <w:autoSpaceDE w:val="0"/>
        <w:autoSpaceDN w:val="0"/>
        <w:adjustRightInd w:val="0"/>
        <w:ind w:firstLine="709"/>
        <w:jc w:val="both"/>
      </w:pPr>
      <w:r>
        <w:t>35</w:t>
      </w:r>
      <w:r w:rsidR="00BE2D37" w:rsidRPr="00CA69F0">
        <w:t>. В исключительных случаях, а также в случаях направления запроса в государственн</w:t>
      </w:r>
      <w:r>
        <w:t>ый орган или должностному лицу Г</w:t>
      </w:r>
      <w:r w:rsidR="00BE2D37" w:rsidRPr="00CA69F0">
        <w:t>лава Барлакского сельсовета вправе продлить срок рассмотрения обращения не более чем на 30 дней, уведомив о продлении срока рассмотрения гражданина, направившего обращение.</w:t>
      </w:r>
    </w:p>
    <w:p w:rsidR="00BE2D37" w:rsidRPr="00CA69F0" w:rsidRDefault="00887B5D" w:rsidP="006916A3">
      <w:pPr>
        <w:autoSpaceDE w:val="0"/>
        <w:autoSpaceDN w:val="0"/>
        <w:adjustRightInd w:val="0"/>
        <w:ind w:firstLine="709"/>
        <w:jc w:val="both"/>
      </w:pPr>
      <w:r>
        <w:t>36</w:t>
      </w:r>
      <w:r w:rsidR="00BE2D37" w:rsidRPr="00CA69F0">
        <w:t>. Решение о постановке обращений</w:t>
      </w:r>
      <w:r>
        <w:t xml:space="preserve"> граждан на контроль принимает Г</w:t>
      </w:r>
      <w:r w:rsidR="00BE2D37" w:rsidRPr="00CA69F0">
        <w:t>лава Барлакского сельсовета.</w:t>
      </w:r>
    </w:p>
    <w:p w:rsidR="00BE2D37" w:rsidRPr="00CA69F0" w:rsidRDefault="00887B5D" w:rsidP="006916A3">
      <w:pPr>
        <w:autoSpaceDE w:val="0"/>
        <w:autoSpaceDN w:val="0"/>
        <w:adjustRightInd w:val="0"/>
        <w:ind w:firstLine="709"/>
        <w:jc w:val="both"/>
      </w:pPr>
      <w:r>
        <w:t xml:space="preserve"> 37</w:t>
      </w:r>
      <w:r w:rsidR="00BE2D37" w:rsidRPr="00CA69F0">
        <w:t xml:space="preserve">. Обращения передаются исполнителям в соответствии с резолюцией. Если в резолюции </w:t>
      </w:r>
      <w:r>
        <w:t>Г</w:t>
      </w:r>
      <w:r w:rsidR="00BE2D37" w:rsidRPr="00CA69F0">
        <w:t>лавы Барлакского сельсовета указаны несколько фамилий исполнителей, то ответ готовит то должностное лицо, чья фамилия значится первой.</w:t>
      </w:r>
    </w:p>
    <w:p w:rsidR="00BE2D37" w:rsidRPr="00CA69F0" w:rsidRDefault="00887B5D" w:rsidP="006916A3">
      <w:pPr>
        <w:autoSpaceDE w:val="0"/>
        <w:autoSpaceDN w:val="0"/>
        <w:adjustRightInd w:val="0"/>
        <w:ind w:firstLine="709"/>
        <w:jc w:val="both"/>
      </w:pPr>
      <w:r>
        <w:t>38</w:t>
      </w:r>
      <w:r w:rsidR="00BE2D37" w:rsidRPr="00CA69F0">
        <w:t>. Контроль за своевременным, объективным и полным рассмотрением обращений граждан осуществляют специалисты администрации, которым направлено конкретное обращение. Глава Барлакского сельсовета принимает решение о снятии их с контроля.</w:t>
      </w:r>
    </w:p>
    <w:p w:rsidR="00BE2D37" w:rsidRPr="00CA69F0" w:rsidRDefault="00887B5D" w:rsidP="006916A3">
      <w:pPr>
        <w:autoSpaceDE w:val="0"/>
        <w:autoSpaceDN w:val="0"/>
        <w:adjustRightInd w:val="0"/>
        <w:ind w:firstLine="709"/>
        <w:jc w:val="both"/>
      </w:pPr>
      <w:r>
        <w:t>39</w:t>
      </w:r>
      <w:r w:rsidR="00BE2D37" w:rsidRPr="00CA69F0">
        <w:t>.</w:t>
      </w:r>
      <w:r>
        <w:t>Обращения граждан с резолюцией Г</w:t>
      </w:r>
      <w:r w:rsidR="00BE2D37" w:rsidRPr="00CA69F0">
        <w:t>лавы Барлакского сельсовета снимаются с контроля или про</w:t>
      </w:r>
      <w:r>
        <w:t>длевается срок их рассмотрения Г</w:t>
      </w:r>
      <w:r w:rsidR="00BE2D37" w:rsidRPr="00CA69F0">
        <w:t xml:space="preserve">лавой </w:t>
      </w:r>
      <w:r>
        <w:t>Барлакского сельсовета</w:t>
      </w:r>
      <w:r w:rsidR="00BE2D37" w:rsidRPr="00CA69F0">
        <w:t>.</w:t>
      </w:r>
    </w:p>
    <w:p w:rsidR="00BE2D37" w:rsidRPr="00CA69F0" w:rsidRDefault="00887B5D" w:rsidP="006916A3">
      <w:pPr>
        <w:autoSpaceDE w:val="0"/>
        <w:autoSpaceDN w:val="0"/>
        <w:adjustRightInd w:val="0"/>
        <w:ind w:firstLine="709"/>
        <w:jc w:val="both"/>
      </w:pPr>
      <w:r>
        <w:t>40</w:t>
      </w:r>
      <w:r w:rsidR="00BE2D37" w:rsidRPr="00CA69F0">
        <w:t xml:space="preserve">. Рассмотрение обращений </w:t>
      </w:r>
      <w:r w:rsidR="007A29A7" w:rsidRPr="007A29A7">
        <w:rPr>
          <w:rFonts w:eastAsia="Calibri"/>
        </w:rPr>
        <w:t>сенаторов Российской Федерации</w:t>
      </w:r>
      <w:r w:rsidR="00BE2D37" w:rsidRPr="00CA69F0">
        <w:t>, депутатов Государственной Думы Федерального Собрания Российской Федерации, депутатов Законодательного Собрания Новосибирской области, Совета депутатов Мошковского района, к которым приложены обращения граждан, осуществляется с установлением контрольных сроков рассмотрения и ответов депутату или заявителю.</w:t>
      </w:r>
      <w:r w:rsidR="00E34C6F">
        <w:t xml:space="preserve"> (</w:t>
      </w:r>
      <w:r w:rsidR="00E34C6F">
        <w:rPr>
          <w:i/>
        </w:rPr>
        <w:t>в ред. от 13.04.2021 № 37-р</w:t>
      </w:r>
      <w:r w:rsidR="00E34C6F">
        <w:t>)</w:t>
      </w:r>
    </w:p>
    <w:p w:rsidR="00BE2D37" w:rsidRPr="00CA69F0" w:rsidRDefault="00BE2D37" w:rsidP="006916A3">
      <w:pPr>
        <w:autoSpaceDE w:val="0"/>
        <w:autoSpaceDN w:val="0"/>
        <w:adjustRightInd w:val="0"/>
        <w:ind w:firstLine="709"/>
        <w:jc w:val="both"/>
      </w:pPr>
      <w:r w:rsidRPr="00CA69F0">
        <w:t xml:space="preserve">Должностное лицо, которому направлен депутатский запрос, должно дать ответ на него в письменной форме не позднее чем через </w:t>
      </w:r>
      <w:r>
        <w:t>15</w:t>
      </w:r>
      <w:r w:rsidRPr="00CA69F0">
        <w:t>дней со дня его получения или в иной, согласованный с инициатором запроса срок.</w:t>
      </w:r>
      <w:r>
        <w:t xml:space="preserve"> </w:t>
      </w:r>
    </w:p>
    <w:p w:rsidR="00BE2D37" w:rsidRPr="00CA69F0" w:rsidRDefault="00BE2D37" w:rsidP="006916A3">
      <w:pPr>
        <w:autoSpaceDE w:val="0"/>
        <w:autoSpaceDN w:val="0"/>
        <w:adjustRightInd w:val="0"/>
        <w:ind w:firstLine="709"/>
        <w:jc w:val="both"/>
      </w:pPr>
      <w:r w:rsidRPr="00CA69F0">
        <w:t>Ответ на запрос подписывается тем должностным лицом, которому направлен запрос, либо лицом, временно исполняющим его обязанности.</w:t>
      </w:r>
    </w:p>
    <w:p w:rsidR="00BE2D37" w:rsidRPr="00CA69F0" w:rsidRDefault="00887B5D" w:rsidP="006916A3">
      <w:pPr>
        <w:autoSpaceDE w:val="0"/>
        <w:autoSpaceDN w:val="0"/>
        <w:adjustRightInd w:val="0"/>
        <w:ind w:firstLine="709"/>
        <w:jc w:val="both"/>
      </w:pPr>
      <w:r>
        <w:t>41</w:t>
      </w:r>
      <w:r w:rsidR="00BE2D37" w:rsidRPr="00CA69F0">
        <w:t>. Основанием для снятия обращения с контроля является направление письменного ответа гражданину на поставленные в его обращении вопросы.</w:t>
      </w:r>
    </w:p>
    <w:p w:rsidR="00BE2D37" w:rsidRDefault="00887B5D" w:rsidP="006916A3">
      <w:pPr>
        <w:autoSpaceDE w:val="0"/>
        <w:autoSpaceDN w:val="0"/>
        <w:adjustRightInd w:val="0"/>
        <w:ind w:firstLine="709"/>
        <w:jc w:val="both"/>
      </w:pPr>
      <w:r>
        <w:t>41</w:t>
      </w:r>
      <w:r w:rsidR="00BE2D37" w:rsidRPr="00CA69F0">
        <w:t xml:space="preserve">.1 </w:t>
      </w:r>
      <w:r w:rsidR="00BE2D37" w:rsidRPr="00DF236F">
        <w:rPr>
          <w:color w:val="000000"/>
        </w:rPr>
        <w:t>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w:t>
      </w:r>
      <w:r w:rsidR="00276EA2" w:rsidRPr="00276EA2">
        <w:t xml:space="preserve"> </w:t>
      </w:r>
      <w:r w:rsidR="00276EA2" w:rsidRPr="00276EA2">
        <w:rPr>
          <w:color w:val="000000"/>
        </w:rPr>
        <w:t>или по адресу (уникальному идентификатору) личного кабинета гражданина на Едином портале при его использовании</w:t>
      </w:r>
      <w:r w:rsidR="00276EA2">
        <w:rPr>
          <w:color w:val="000000"/>
        </w:rPr>
        <w:t>,</w:t>
      </w:r>
      <w:r w:rsidR="00BE2D37" w:rsidRPr="00DF236F">
        <w:rPr>
          <w:color w:val="000000"/>
        </w:rPr>
        <w:t xml:space="preserve">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w:t>
      </w:r>
      <w:r>
        <w:rPr>
          <w:color w:val="000000"/>
        </w:rPr>
        <w:t>соблюдением требований пункта 15.1</w:t>
      </w:r>
      <w:r w:rsidR="00BE2D37" w:rsidRPr="00DF236F">
        <w:rPr>
          <w:color w:val="000000"/>
        </w:rPr>
        <w:t xml:space="preserve"> настоящей Инструкции на официальном сайте.</w:t>
      </w:r>
      <w:r w:rsidR="00BE2D37" w:rsidRPr="00DF236F">
        <w:t xml:space="preserve"> Копия ответа в электронном виде прикрепляется к регистрац</w:t>
      </w:r>
      <w:r w:rsidR="00BE2D37">
        <w:t>ионной карточке в системе "СЭДД»</w:t>
      </w:r>
      <w:r w:rsidR="00BE2D37" w:rsidRPr="00DF236F">
        <w:t>.</w:t>
      </w:r>
      <w:r w:rsidR="003F2CC3" w:rsidRPr="003F2CC3">
        <w:rPr>
          <w:i/>
          <w:szCs w:val="28"/>
        </w:rPr>
        <w:t xml:space="preserve"> </w:t>
      </w:r>
      <w:r w:rsidR="003F2CC3" w:rsidRPr="001C3492">
        <w:rPr>
          <w:i/>
          <w:szCs w:val="28"/>
        </w:rPr>
        <w:t xml:space="preserve">(в </w:t>
      </w:r>
      <w:proofErr w:type="spellStart"/>
      <w:r w:rsidR="003F2CC3" w:rsidRPr="001C3492">
        <w:rPr>
          <w:i/>
          <w:szCs w:val="28"/>
        </w:rPr>
        <w:t>ред.от</w:t>
      </w:r>
      <w:proofErr w:type="spellEnd"/>
      <w:r w:rsidR="003F2CC3" w:rsidRPr="001C3492">
        <w:rPr>
          <w:i/>
          <w:szCs w:val="28"/>
        </w:rPr>
        <w:t xml:space="preserve"> 23.10.2023 № 148-р)</w:t>
      </w:r>
      <w:bookmarkStart w:id="0" w:name="_GoBack"/>
      <w:bookmarkEnd w:id="0"/>
    </w:p>
    <w:p w:rsidR="00BE2D37" w:rsidRPr="00CF4B44" w:rsidRDefault="00BE2D37" w:rsidP="006916A3">
      <w:pPr>
        <w:autoSpaceDE w:val="0"/>
        <w:autoSpaceDN w:val="0"/>
        <w:adjustRightInd w:val="0"/>
        <w:ind w:firstLine="709"/>
        <w:jc w:val="both"/>
      </w:pPr>
      <w:r w:rsidRPr="00DF236F">
        <w:rPr>
          <w:szCs w:val="28"/>
        </w:rPr>
        <w:t>Ответ на обращение, уведомления гражданам о переадресации обращения, о продлении срока рассмотрения обращения в форме электронного документа</w:t>
      </w:r>
      <w:r w:rsidR="001C3492">
        <w:rPr>
          <w:szCs w:val="28"/>
        </w:rPr>
        <w:t>,</w:t>
      </w:r>
      <w:r w:rsidR="001C3492" w:rsidRPr="001C3492">
        <w:rPr>
          <w:sz w:val="28"/>
          <w:szCs w:val="28"/>
        </w:rPr>
        <w:t xml:space="preserve"> </w:t>
      </w:r>
      <w:r w:rsidR="001C3492" w:rsidRPr="001C3492">
        <w:t>в том числе через Единый портал</w:t>
      </w:r>
      <w:r w:rsidR="001C3492">
        <w:rPr>
          <w:sz w:val="28"/>
          <w:szCs w:val="28"/>
        </w:rPr>
        <w:t>,</w:t>
      </w:r>
      <w:r w:rsidRPr="00DF236F">
        <w:rPr>
          <w:szCs w:val="28"/>
        </w:rPr>
        <w:t xml:space="preserve"> отправляются с адресов электронной почты, указанной на официальном сайте администрации </w:t>
      </w:r>
      <w:r>
        <w:rPr>
          <w:szCs w:val="28"/>
        </w:rPr>
        <w:t>Барлакского сельсовета</w:t>
      </w:r>
      <w:r w:rsidRPr="00DF236F">
        <w:rPr>
          <w:szCs w:val="28"/>
        </w:rPr>
        <w:t>.</w:t>
      </w:r>
      <w:r w:rsidR="001C3492">
        <w:rPr>
          <w:szCs w:val="28"/>
        </w:rPr>
        <w:t xml:space="preserve"> </w:t>
      </w:r>
      <w:r w:rsidR="001C3492" w:rsidRPr="001C3492">
        <w:rPr>
          <w:i/>
          <w:szCs w:val="28"/>
        </w:rPr>
        <w:t xml:space="preserve">(в </w:t>
      </w:r>
      <w:proofErr w:type="spellStart"/>
      <w:proofErr w:type="gramStart"/>
      <w:r w:rsidR="001C3492" w:rsidRPr="001C3492">
        <w:rPr>
          <w:i/>
          <w:szCs w:val="28"/>
        </w:rPr>
        <w:t>ред.от</w:t>
      </w:r>
      <w:proofErr w:type="spellEnd"/>
      <w:proofErr w:type="gramEnd"/>
      <w:r w:rsidR="001C3492" w:rsidRPr="001C3492">
        <w:rPr>
          <w:i/>
          <w:szCs w:val="28"/>
        </w:rPr>
        <w:t xml:space="preserve"> 23.10.2023 № 148-р)</w:t>
      </w:r>
    </w:p>
    <w:p w:rsidR="00BE2D37" w:rsidRDefault="00BE2D37" w:rsidP="006916A3">
      <w:pPr>
        <w:autoSpaceDE w:val="0"/>
        <w:autoSpaceDN w:val="0"/>
        <w:adjustRightInd w:val="0"/>
        <w:ind w:firstLine="709"/>
        <w:jc w:val="both"/>
        <w:rPr>
          <w:color w:val="000000"/>
        </w:rPr>
      </w:pPr>
      <w:r w:rsidRPr="00DF236F">
        <w:rPr>
          <w:szCs w:val="28"/>
        </w:rPr>
        <w:t>Подтверждение отправки ответов, уведомлений гражданам о переадресации обращения распечатывается и подшивается к обращению.</w:t>
      </w:r>
    </w:p>
    <w:p w:rsidR="00BE2D37" w:rsidRPr="00CA69F0" w:rsidRDefault="00BE2D37" w:rsidP="006916A3">
      <w:pPr>
        <w:autoSpaceDE w:val="0"/>
        <w:autoSpaceDN w:val="0"/>
        <w:adjustRightInd w:val="0"/>
        <w:ind w:firstLine="709"/>
        <w:jc w:val="both"/>
      </w:pPr>
      <w:r w:rsidRPr="00607992">
        <w:t>Копия ответа в электронном виде прикрепляется к регистрационной карточке в системе "СЭДД".</w:t>
      </w:r>
      <w:r w:rsidRPr="00CA69F0">
        <w:rPr>
          <w:color w:val="000000"/>
        </w:rPr>
        <w:t xml:space="preserve"> </w:t>
      </w:r>
    </w:p>
    <w:p w:rsidR="00BE2D37" w:rsidRPr="00B40059" w:rsidRDefault="00887B5D" w:rsidP="006916A3">
      <w:pPr>
        <w:autoSpaceDE w:val="0"/>
        <w:autoSpaceDN w:val="0"/>
        <w:adjustRightInd w:val="0"/>
        <w:ind w:firstLine="709"/>
        <w:jc w:val="both"/>
        <w:rPr>
          <w:i/>
        </w:rPr>
      </w:pPr>
      <w:r>
        <w:lastRenderedPageBreak/>
        <w:t>42</w:t>
      </w:r>
      <w:r w:rsidR="00BE2D37" w:rsidRPr="00CA69F0">
        <w:t xml:space="preserve">. </w:t>
      </w:r>
      <w:r w:rsidR="00BE2D37" w:rsidRPr="00B40059">
        <w:t xml:space="preserve">Контроль за своевременным и полным рассмотрением обращений граждан, поступивших в администрацию, осуществляется специалистом администрации, ответственным за работу с обращениями граждан. </w:t>
      </w:r>
    </w:p>
    <w:p w:rsidR="00BE2D37" w:rsidRPr="00E76398" w:rsidRDefault="00BE2D37" w:rsidP="006916A3">
      <w:pPr>
        <w:autoSpaceDE w:val="0"/>
        <w:autoSpaceDN w:val="0"/>
        <w:adjustRightInd w:val="0"/>
        <w:ind w:firstLine="709"/>
        <w:jc w:val="both"/>
        <w:rPr>
          <w:i/>
        </w:rPr>
      </w:pPr>
      <w:r w:rsidRPr="00E76398">
        <w:t>По всем фактам нарушения порядка рассмотрения обращений, поступивших в администрацию проводятся служебные проверки с целью установления причин допущенных нарушений и принятия мер дисциплинарного воздействия.</w:t>
      </w:r>
      <w:r>
        <w:t xml:space="preserve"> </w:t>
      </w:r>
    </w:p>
    <w:p w:rsidR="00BE2D37" w:rsidRDefault="00BE2D37" w:rsidP="006916A3">
      <w:pPr>
        <w:autoSpaceDE w:val="0"/>
        <w:autoSpaceDN w:val="0"/>
        <w:adjustRightInd w:val="0"/>
        <w:ind w:firstLine="709"/>
        <w:jc w:val="both"/>
      </w:pPr>
    </w:p>
    <w:p w:rsidR="00E34C6F" w:rsidRPr="00CA69F0" w:rsidRDefault="00E34C6F" w:rsidP="006916A3">
      <w:pPr>
        <w:autoSpaceDE w:val="0"/>
        <w:autoSpaceDN w:val="0"/>
        <w:adjustRightInd w:val="0"/>
        <w:ind w:firstLine="709"/>
        <w:jc w:val="both"/>
      </w:pPr>
    </w:p>
    <w:p w:rsidR="00BE2D37" w:rsidRPr="005029C6" w:rsidRDefault="00BE2D37" w:rsidP="006916A3">
      <w:pPr>
        <w:autoSpaceDE w:val="0"/>
        <w:autoSpaceDN w:val="0"/>
        <w:adjustRightInd w:val="0"/>
        <w:ind w:firstLine="709"/>
        <w:jc w:val="center"/>
        <w:outlineLvl w:val="1"/>
        <w:rPr>
          <w:b/>
          <w:bCs/>
          <w:szCs w:val="28"/>
        </w:rPr>
      </w:pPr>
      <w:r w:rsidRPr="005029C6">
        <w:rPr>
          <w:b/>
          <w:bCs/>
          <w:szCs w:val="28"/>
        </w:rPr>
        <w:t>V. Формирование архива письменных обращений</w:t>
      </w:r>
    </w:p>
    <w:p w:rsidR="00BE2D37" w:rsidRDefault="00BE2D37" w:rsidP="006916A3">
      <w:pPr>
        <w:autoSpaceDE w:val="0"/>
        <w:autoSpaceDN w:val="0"/>
        <w:adjustRightInd w:val="0"/>
        <w:ind w:firstLine="709"/>
        <w:rPr>
          <w:szCs w:val="28"/>
        </w:rPr>
      </w:pPr>
    </w:p>
    <w:p w:rsidR="00BE2D37" w:rsidRPr="00E76398" w:rsidRDefault="00887B5D" w:rsidP="006916A3">
      <w:pPr>
        <w:autoSpaceDE w:val="0"/>
        <w:autoSpaceDN w:val="0"/>
        <w:adjustRightInd w:val="0"/>
        <w:ind w:firstLine="709"/>
        <w:jc w:val="both"/>
      </w:pPr>
      <w:r>
        <w:t>43</w:t>
      </w:r>
      <w:r w:rsidR="00BE2D37" w:rsidRPr="00E76398">
        <w:t>. В администрации Барлакского сельсовета ведутся архивы письменных обращений:</w:t>
      </w:r>
    </w:p>
    <w:p w:rsidR="00BE2D37" w:rsidRPr="00E76398" w:rsidRDefault="00BE2D37" w:rsidP="006916A3">
      <w:pPr>
        <w:autoSpaceDE w:val="0"/>
        <w:autoSpaceDN w:val="0"/>
        <w:adjustRightInd w:val="0"/>
        <w:ind w:firstLine="709"/>
        <w:jc w:val="both"/>
      </w:pPr>
      <w:r w:rsidRPr="00E76398">
        <w:t>1) электронный архив в СЭДД - электронные образы всех письменных обращений, поступивших в администрацию, ответов на обращения, документов и материалов, связанных с рассмотрением обращений;</w:t>
      </w:r>
    </w:p>
    <w:p w:rsidR="00BE2D37" w:rsidRPr="00E76398" w:rsidRDefault="00BE2D37" w:rsidP="006916A3">
      <w:pPr>
        <w:autoSpaceDE w:val="0"/>
        <w:autoSpaceDN w:val="0"/>
        <w:adjustRightInd w:val="0"/>
        <w:ind w:firstLine="709"/>
        <w:jc w:val="both"/>
      </w:pPr>
      <w:r w:rsidRPr="00E76398">
        <w:t>2) архив оригиналов письменных обращений, документов и материалов, приложенных к обращению, направленных на рассмотрение в исполнительные органы государственной власти через СЭДД;</w:t>
      </w:r>
    </w:p>
    <w:p w:rsidR="00BE2D37" w:rsidRPr="00E76398" w:rsidRDefault="00BE2D37" w:rsidP="006916A3">
      <w:pPr>
        <w:autoSpaceDE w:val="0"/>
        <w:autoSpaceDN w:val="0"/>
        <w:adjustRightInd w:val="0"/>
        <w:ind w:firstLine="709"/>
        <w:jc w:val="both"/>
      </w:pPr>
      <w:r w:rsidRPr="00E76398">
        <w:t>4) архив копий письменных обращений, документов и материалов, приложенных к обращению, направленных на рассмотрение в администрацию Мошковского района и другие государственные органы.</w:t>
      </w:r>
    </w:p>
    <w:p w:rsidR="00BE2D37" w:rsidRPr="00E76398" w:rsidRDefault="00BE2D37" w:rsidP="006916A3">
      <w:pPr>
        <w:autoSpaceDE w:val="0"/>
        <w:autoSpaceDN w:val="0"/>
        <w:adjustRightInd w:val="0"/>
        <w:ind w:firstLine="709"/>
        <w:jc w:val="both"/>
      </w:pPr>
      <w:r w:rsidRPr="00E76398">
        <w:t>Оригиналы письменных обращений, ответы на обращения, документы и материалы, касающиеся рассмотрения обращений, формируются в дела.</w:t>
      </w:r>
    </w:p>
    <w:p w:rsidR="00BE2D37" w:rsidRPr="00E76398" w:rsidRDefault="00BE2D37" w:rsidP="006916A3">
      <w:pPr>
        <w:autoSpaceDE w:val="0"/>
        <w:autoSpaceDN w:val="0"/>
        <w:adjustRightInd w:val="0"/>
        <w:ind w:firstLine="709"/>
        <w:jc w:val="both"/>
      </w:pPr>
      <w:r w:rsidRPr="00E76398">
        <w:t>Дело состоит из:</w:t>
      </w:r>
    </w:p>
    <w:p w:rsidR="00BE2D37" w:rsidRPr="00E76398" w:rsidRDefault="00BE2D37" w:rsidP="006916A3">
      <w:pPr>
        <w:autoSpaceDE w:val="0"/>
        <w:autoSpaceDN w:val="0"/>
        <w:adjustRightInd w:val="0"/>
        <w:ind w:firstLine="709"/>
        <w:jc w:val="both"/>
      </w:pPr>
      <w:r w:rsidRPr="00E76398">
        <w:t>оригинала письменного обращения либо копии обращения (если обращение было направлено в иной государственный орган, орган местного самоуправления, иному должностному лицу);</w:t>
      </w:r>
    </w:p>
    <w:p w:rsidR="00BE2D37" w:rsidRPr="00E76398" w:rsidRDefault="00BE2D37" w:rsidP="006916A3">
      <w:pPr>
        <w:autoSpaceDE w:val="0"/>
        <w:autoSpaceDN w:val="0"/>
        <w:adjustRightInd w:val="0"/>
        <w:ind w:firstLine="709"/>
        <w:jc w:val="both"/>
      </w:pPr>
      <w:r w:rsidRPr="00E76398">
        <w:t>копии уведомления заявителю о переадресации его обращения (при наличии);</w:t>
      </w:r>
    </w:p>
    <w:p w:rsidR="00BE2D37" w:rsidRPr="00E76398" w:rsidRDefault="00BE2D37" w:rsidP="006916A3">
      <w:pPr>
        <w:autoSpaceDE w:val="0"/>
        <w:autoSpaceDN w:val="0"/>
        <w:adjustRightInd w:val="0"/>
        <w:ind w:firstLine="709"/>
        <w:jc w:val="both"/>
      </w:pPr>
      <w:r w:rsidRPr="00E76398">
        <w:t>копии уведомления заявителю о продлении срока рассмотрения обращения (при наличии);</w:t>
      </w:r>
    </w:p>
    <w:p w:rsidR="00BE2D37" w:rsidRPr="00E76398" w:rsidRDefault="00BE2D37" w:rsidP="006916A3">
      <w:pPr>
        <w:autoSpaceDE w:val="0"/>
        <w:autoSpaceDN w:val="0"/>
        <w:adjustRightInd w:val="0"/>
        <w:ind w:firstLine="709"/>
        <w:jc w:val="both"/>
      </w:pPr>
      <w:r w:rsidRPr="00E76398">
        <w:t>второго экземпляра письменного ответа (при наличии) или копии письменного ответа на обращение;</w:t>
      </w:r>
    </w:p>
    <w:p w:rsidR="00BE2D37" w:rsidRPr="00E76398" w:rsidRDefault="00BE2D37" w:rsidP="006916A3">
      <w:pPr>
        <w:autoSpaceDE w:val="0"/>
        <w:autoSpaceDN w:val="0"/>
        <w:adjustRightInd w:val="0"/>
        <w:ind w:firstLine="709"/>
        <w:jc w:val="both"/>
      </w:pPr>
      <w:r w:rsidRPr="00E76398">
        <w:t>отчета об отправке направления уведомления заявителю о переадресации его обращения, уведомления о продлении срока рассмотрения его обращения, ответа заявителю в форме электронного документа.</w:t>
      </w:r>
    </w:p>
    <w:p w:rsidR="00BE2D37" w:rsidRDefault="00BE2D37" w:rsidP="006916A3">
      <w:pPr>
        <w:autoSpaceDE w:val="0"/>
        <w:autoSpaceDN w:val="0"/>
        <w:adjustRightInd w:val="0"/>
        <w:ind w:firstLine="709"/>
        <w:jc w:val="both"/>
      </w:pPr>
      <w:r w:rsidRPr="00E76398">
        <w:t>Дела формируются по порядковому регистрационному номеру в СЭДД и хранятся в соответствии с утвержденной номенклатурой дел. Дела с истекшим сроком хранения уничтожаются по акту.</w:t>
      </w:r>
    </w:p>
    <w:p w:rsidR="00BE2D37" w:rsidRPr="00CA69F0" w:rsidRDefault="00BE2D37" w:rsidP="006916A3">
      <w:pPr>
        <w:autoSpaceDE w:val="0"/>
        <w:autoSpaceDN w:val="0"/>
        <w:adjustRightInd w:val="0"/>
        <w:ind w:firstLine="709"/>
        <w:jc w:val="center"/>
        <w:outlineLvl w:val="1"/>
        <w:rPr>
          <w:b/>
        </w:rPr>
      </w:pPr>
      <w:r w:rsidRPr="00CA69F0">
        <w:rPr>
          <w:b/>
        </w:rPr>
        <w:t>VI. Личный прием граждан</w:t>
      </w:r>
    </w:p>
    <w:p w:rsidR="00BE2D37" w:rsidRPr="00CA69F0" w:rsidRDefault="00BE2D37" w:rsidP="006916A3">
      <w:pPr>
        <w:autoSpaceDE w:val="0"/>
        <w:autoSpaceDN w:val="0"/>
        <w:adjustRightInd w:val="0"/>
        <w:ind w:firstLine="709"/>
        <w:jc w:val="both"/>
      </w:pPr>
    </w:p>
    <w:p w:rsidR="00BE2D37" w:rsidRPr="00CA69F0" w:rsidRDefault="00887B5D" w:rsidP="006916A3">
      <w:pPr>
        <w:autoSpaceDE w:val="0"/>
        <w:autoSpaceDN w:val="0"/>
        <w:adjustRightInd w:val="0"/>
        <w:ind w:firstLine="709"/>
        <w:jc w:val="both"/>
      </w:pPr>
      <w:r>
        <w:t>44</w:t>
      </w:r>
      <w:r w:rsidR="00BE2D37" w:rsidRPr="00CA69F0">
        <w:t>. Личный прием граждан в администрации Барлакского сельсовета Мошковского района Новосибирской области проводится по пятницам каждой недели. Время проведения приема с 10.00. до 13.00.</w:t>
      </w:r>
    </w:p>
    <w:p w:rsidR="00BE2D37" w:rsidRPr="00CA69F0" w:rsidRDefault="00887B5D" w:rsidP="006916A3">
      <w:pPr>
        <w:autoSpaceDE w:val="0"/>
        <w:autoSpaceDN w:val="0"/>
        <w:adjustRightInd w:val="0"/>
        <w:ind w:firstLine="709"/>
        <w:jc w:val="both"/>
      </w:pPr>
      <w:r>
        <w:t>45</w:t>
      </w:r>
      <w:r w:rsidR="00BE2D37" w:rsidRPr="00CA69F0">
        <w:t>. Личный прием граждан проводят:</w:t>
      </w:r>
    </w:p>
    <w:p w:rsidR="00BE2D37" w:rsidRPr="00CA69F0" w:rsidRDefault="00BE2D37" w:rsidP="006916A3">
      <w:pPr>
        <w:autoSpaceDE w:val="0"/>
        <w:autoSpaceDN w:val="0"/>
        <w:adjustRightInd w:val="0"/>
        <w:ind w:firstLine="709"/>
        <w:jc w:val="both"/>
      </w:pPr>
      <w:r w:rsidRPr="00CA69F0">
        <w:t>1) Глава Барлакского сельсовета Мошковского района Новосибирской области</w:t>
      </w:r>
      <w:r w:rsidR="00887B5D">
        <w:t>.</w:t>
      </w:r>
    </w:p>
    <w:p w:rsidR="00E34C6F" w:rsidRDefault="00887B5D" w:rsidP="006916A3">
      <w:pPr>
        <w:autoSpaceDE w:val="0"/>
        <w:autoSpaceDN w:val="0"/>
        <w:adjustRightInd w:val="0"/>
        <w:ind w:firstLine="709"/>
        <w:jc w:val="both"/>
      </w:pPr>
      <w:r>
        <w:t>46.</w:t>
      </w:r>
      <w:r w:rsidR="00BE2D37" w:rsidRPr="00CA69F0">
        <w:t xml:space="preserve"> </w:t>
      </w:r>
      <w:r w:rsidR="00BE2D37" w:rsidRPr="00437A91">
        <w:t xml:space="preserve">Запись граждан на личный прием к Главе Барлакского сельсовета осуществляется в приемной Главы Барлакского сельсовета, на основании обращения гражданина о личном приеме,  которое подлежит регистрации в порядке, установленном Федеральным </w:t>
      </w:r>
      <w:hyperlink r:id="rId20" w:history="1">
        <w:r w:rsidR="00BE2D37" w:rsidRPr="00437A91">
          <w:t>законом</w:t>
        </w:r>
      </w:hyperlink>
      <w:r w:rsidR="00BE2D37" w:rsidRPr="00437A91">
        <w:t xml:space="preserve"> от 02.05.2006  N 59-ФЗ "О порядке рассмотрения обращений граждан Российской Федерации" и настоящей Инструкцией, а также в </w:t>
      </w:r>
      <w:hyperlink r:id="rId21" w:history="1">
        <w:r w:rsidR="00BE2D37" w:rsidRPr="00437A91">
          <w:t>журнале</w:t>
        </w:r>
      </w:hyperlink>
      <w:r w:rsidR="00BE2D37" w:rsidRPr="00437A91">
        <w:t xml:space="preserve"> записи на личный прием к Главе  Барлакского сельсовета  (приложение № 3). Отдельные категории граждан в случаях, предусмотренных законодательством Российской Федерации (</w:t>
      </w:r>
      <w:r w:rsidR="00E34C6F" w:rsidRPr="00E34C6F">
        <w:rPr>
          <w:rFonts w:eastAsia="Calibri"/>
        </w:rPr>
        <w:t>сенаторы Российской Федерации</w:t>
      </w:r>
      <w:r w:rsidR="00BE2D37" w:rsidRPr="00437A91">
        <w:t xml:space="preserve"> и депутаты Государственной Думы Федерального Собрания Российской Федерации, Герои Советского Союза, Герои Российской Федерации, полные кавалеры орденов Славы) пользуются правом на личный прием в первоочередном порядке.  В соответствии </w:t>
      </w:r>
      <w:r w:rsidR="00BE2D37" w:rsidRPr="00437A91">
        <w:rPr>
          <w:color w:val="000000"/>
        </w:rPr>
        <w:t xml:space="preserve">с </w:t>
      </w:r>
      <w:hyperlink r:id="rId22" w:history="1">
        <w:r w:rsidR="00BE2D37" w:rsidRPr="00437A91">
          <w:rPr>
            <w:color w:val="000000"/>
          </w:rPr>
          <w:t>Законом</w:t>
        </w:r>
      </w:hyperlink>
      <w:r w:rsidR="00BE2D37" w:rsidRPr="00437A91">
        <w:t xml:space="preserve"> Новосибирской области от 25.12.2006 № 81-ОЗ "О статусе депутата Законодательного Собрания Новосибирской области" по вопросам депутатской деятельности депутаты Законодательного Собрания Новосибирской области пользуются правом на личный прием в первоочередном порядке к Главе Барлакского сельсовета.</w:t>
      </w:r>
    </w:p>
    <w:p w:rsidR="00BE2D37" w:rsidRPr="00437A91" w:rsidRDefault="00E34C6F" w:rsidP="00E34C6F">
      <w:pPr>
        <w:autoSpaceDE w:val="0"/>
        <w:autoSpaceDN w:val="0"/>
        <w:adjustRightInd w:val="0"/>
        <w:jc w:val="both"/>
        <w:rPr>
          <w:i/>
        </w:rPr>
      </w:pPr>
      <w:r>
        <w:rPr>
          <w:i/>
        </w:rPr>
        <w:lastRenderedPageBreak/>
        <w:t>(в ред. от 13.04.2021 № 37-р)</w:t>
      </w:r>
      <w:r w:rsidR="00BE2D37">
        <w:t xml:space="preserve"> </w:t>
      </w:r>
    </w:p>
    <w:p w:rsidR="00BE2D37" w:rsidRPr="00CA69F0" w:rsidRDefault="00887B5D" w:rsidP="006916A3">
      <w:pPr>
        <w:autoSpaceDE w:val="0"/>
        <w:autoSpaceDN w:val="0"/>
        <w:adjustRightInd w:val="0"/>
        <w:ind w:firstLine="709"/>
        <w:jc w:val="both"/>
      </w:pPr>
      <w:r>
        <w:t>47</w:t>
      </w:r>
      <w:r w:rsidR="00BE2D37" w:rsidRPr="00CA69F0">
        <w:t>. Обр</w:t>
      </w:r>
      <w:r>
        <w:t>ащения граждан о личном приеме Г</w:t>
      </w:r>
      <w:r w:rsidR="00BE2D37" w:rsidRPr="00CA69F0">
        <w:t xml:space="preserve">лавой Барлакского сельсовета, поступившие через специалиста администрации регистрируются в </w:t>
      </w:r>
      <w:hyperlink r:id="rId23" w:history="1">
        <w:r w:rsidR="00BE2D37" w:rsidRPr="00CA69F0">
          <w:rPr>
            <w:rStyle w:val="a3"/>
            <w:color w:val="auto"/>
            <w:u w:val="none"/>
          </w:rPr>
          <w:t>журнале</w:t>
        </w:r>
      </w:hyperlink>
      <w:r w:rsidR="00BE2D37" w:rsidRPr="00CA69F0">
        <w:t xml:space="preserve"> учета устных обращений граждан</w:t>
      </w:r>
      <w:r>
        <w:t>.</w:t>
      </w:r>
      <w:r w:rsidR="00BE2D37" w:rsidRPr="00CA69F0">
        <w:t xml:space="preserve">  Гражданину разъясняется порядок записи и проведения личного приема, предлагается изложить суть вопроса или просьбы в письменной форме или в форме электронного документа.</w:t>
      </w:r>
    </w:p>
    <w:p w:rsidR="00BE2D37" w:rsidRPr="00CA69F0" w:rsidRDefault="00887B5D" w:rsidP="006916A3">
      <w:pPr>
        <w:autoSpaceDE w:val="0"/>
        <w:autoSpaceDN w:val="0"/>
        <w:adjustRightInd w:val="0"/>
        <w:ind w:firstLine="709"/>
        <w:jc w:val="both"/>
      </w:pPr>
      <w:r>
        <w:t>48</w:t>
      </w:r>
      <w:r w:rsidR="00BE2D37" w:rsidRPr="00CA69F0">
        <w:t>. Специалист, ответственный за работу с обращениями граждан вправе уточнить мотивы обращения и существо вопроса, а также ознакомиться с документами, подтверждающими обстоятельства, изложенные в обращении гражданина, которые приобщ</w:t>
      </w:r>
      <w:r>
        <w:t>аются к материалам для доклада Г</w:t>
      </w:r>
      <w:r w:rsidR="00BE2D37">
        <w:t>лаве</w:t>
      </w:r>
      <w:r w:rsidR="00BE2D37" w:rsidRPr="00CA69F0">
        <w:t xml:space="preserve"> Барлакского сельсовета.</w:t>
      </w:r>
    </w:p>
    <w:p w:rsidR="00BE2D37" w:rsidRPr="00CA69F0" w:rsidRDefault="00BE2D37" w:rsidP="006916A3">
      <w:pPr>
        <w:autoSpaceDE w:val="0"/>
        <w:autoSpaceDN w:val="0"/>
        <w:adjustRightInd w:val="0"/>
        <w:ind w:firstLine="709"/>
        <w:jc w:val="both"/>
      </w:pPr>
      <w:r w:rsidRPr="00CA69F0">
        <w:t>В случае</w:t>
      </w:r>
      <w:r w:rsidR="00887B5D">
        <w:t>,</w:t>
      </w:r>
      <w:r w:rsidRPr="00CA69F0">
        <w:t xml:space="preserve"> если в обращении содержатся вопросы, решение которых не входит </w:t>
      </w:r>
      <w:r w:rsidR="00887B5D">
        <w:t>в компетенцию Г</w:t>
      </w:r>
      <w:r w:rsidRPr="00CA69F0">
        <w:t>лавы Барлакского сельсовета, гражданину дается разъяснение, куда и в каком порядке ему следует обратиться.</w:t>
      </w:r>
    </w:p>
    <w:p w:rsidR="00BE2D37" w:rsidRPr="00CA69F0" w:rsidRDefault="00887B5D" w:rsidP="006916A3">
      <w:pPr>
        <w:autoSpaceDE w:val="0"/>
        <w:autoSpaceDN w:val="0"/>
        <w:adjustRightInd w:val="0"/>
        <w:ind w:firstLine="709"/>
        <w:jc w:val="both"/>
      </w:pPr>
      <w:r>
        <w:t>49</w:t>
      </w:r>
      <w:r w:rsidR="00BE2D37" w:rsidRPr="00CA69F0">
        <w:t>. О дате, времени и м</w:t>
      </w:r>
      <w:r>
        <w:t>есте проведения личного приема Гл</w:t>
      </w:r>
      <w:r w:rsidR="00BE2D37" w:rsidRPr="00CA69F0">
        <w:t>авой Барлакского сельсовета заявителю сообщается специалистом дополнительно.</w:t>
      </w:r>
    </w:p>
    <w:p w:rsidR="00BE2D37" w:rsidRPr="00CA69F0" w:rsidRDefault="00887B5D" w:rsidP="006916A3">
      <w:pPr>
        <w:autoSpaceDE w:val="0"/>
        <w:autoSpaceDN w:val="0"/>
        <w:adjustRightInd w:val="0"/>
        <w:ind w:firstLine="709"/>
        <w:jc w:val="both"/>
      </w:pPr>
      <w:r>
        <w:t>50</w:t>
      </w:r>
      <w:r w:rsidR="00BE2D37" w:rsidRPr="00CA69F0">
        <w:t>. Заместитель главы Барлакского сельсовета Мошковского района Новосибирской области прием граждан ведет в единый день приема без предварительной записи в порядке очередности в своем служебном помещении (кабинете).</w:t>
      </w:r>
    </w:p>
    <w:p w:rsidR="00BE2D37" w:rsidRPr="003D6B6C" w:rsidRDefault="00887B5D" w:rsidP="006916A3">
      <w:pPr>
        <w:autoSpaceDE w:val="0"/>
        <w:autoSpaceDN w:val="0"/>
        <w:adjustRightInd w:val="0"/>
        <w:ind w:firstLine="709"/>
        <w:rPr>
          <w:i/>
          <w:sz w:val="20"/>
        </w:rPr>
      </w:pPr>
      <w:r>
        <w:t>51.</w:t>
      </w:r>
      <w:r w:rsidR="00BE2D37" w:rsidRPr="00E60C43">
        <w:rPr>
          <w:szCs w:val="28"/>
        </w:rPr>
        <w:t xml:space="preserve"> </w:t>
      </w:r>
      <w:r w:rsidR="00BE2D37" w:rsidRPr="00DF236F">
        <w:rPr>
          <w:szCs w:val="28"/>
        </w:rPr>
        <w:t>Должностное лицо, ведущее личный прием граждан:</w:t>
      </w:r>
    </w:p>
    <w:p w:rsidR="00BE2D37" w:rsidRPr="00DF236F" w:rsidRDefault="00BE2D37" w:rsidP="006916A3">
      <w:pPr>
        <w:autoSpaceDE w:val="0"/>
        <w:autoSpaceDN w:val="0"/>
        <w:adjustRightInd w:val="0"/>
        <w:ind w:firstLine="709"/>
        <w:rPr>
          <w:szCs w:val="28"/>
        </w:rPr>
      </w:pPr>
      <w:r w:rsidRPr="00DF236F">
        <w:rPr>
          <w:szCs w:val="28"/>
        </w:rPr>
        <w:t>1) представляется заявителю;</w:t>
      </w:r>
    </w:p>
    <w:p w:rsidR="00BE2D37" w:rsidRPr="00DF236F" w:rsidRDefault="00BE2D37" w:rsidP="006916A3">
      <w:pPr>
        <w:autoSpaceDE w:val="0"/>
        <w:autoSpaceDN w:val="0"/>
        <w:adjustRightInd w:val="0"/>
        <w:ind w:firstLine="709"/>
        <w:jc w:val="both"/>
        <w:rPr>
          <w:szCs w:val="28"/>
        </w:rPr>
      </w:pPr>
      <w:r w:rsidRPr="00DF236F">
        <w:rPr>
          <w:szCs w:val="28"/>
        </w:rPr>
        <w:t>2) знакомится с документом, удостоверяющим личность заявителя, для сверки данных с карточкой личного приема гражданина, при необходимости вносит в карточку недостающие данные;</w:t>
      </w:r>
    </w:p>
    <w:p w:rsidR="00887B5D" w:rsidRDefault="00BE2D37" w:rsidP="006916A3">
      <w:pPr>
        <w:autoSpaceDE w:val="0"/>
        <w:autoSpaceDN w:val="0"/>
        <w:adjustRightInd w:val="0"/>
        <w:ind w:firstLine="709"/>
        <w:jc w:val="both"/>
        <w:rPr>
          <w:i/>
        </w:rPr>
      </w:pPr>
      <w:r w:rsidRPr="000E4C97">
        <w:rPr>
          <w:sz w:val="28"/>
          <w:szCs w:val="28"/>
        </w:rPr>
        <w:t>3</w:t>
      </w:r>
      <w:r w:rsidRPr="00E60C43">
        <w:t>) уточняет у заявителя информацию, обращался ли он в какой-либо орган для решения, поставленного в устном обращении вопроса, и в каком порядке он обращался.</w:t>
      </w:r>
      <w:r>
        <w:t xml:space="preserve"> </w:t>
      </w:r>
    </w:p>
    <w:p w:rsidR="00BE2D37" w:rsidRPr="00CA69F0" w:rsidRDefault="00887B5D" w:rsidP="006916A3">
      <w:pPr>
        <w:autoSpaceDE w:val="0"/>
        <w:autoSpaceDN w:val="0"/>
        <w:adjustRightInd w:val="0"/>
        <w:ind w:firstLine="709"/>
        <w:jc w:val="both"/>
      </w:pPr>
      <w:r>
        <w:t>52</w:t>
      </w:r>
      <w:r w:rsidR="00BE2D37" w:rsidRPr="00CA69F0">
        <w:t>. В случае невозможности проведения личного приема граждан в связи с болезнью, отпуском, командировко</w:t>
      </w:r>
      <w:r>
        <w:t>й, Г</w:t>
      </w:r>
      <w:r w:rsidR="00BE2D37" w:rsidRPr="00CA69F0">
        <w:t>лава Барлакского сельсовета, заместитель главы Барлакского сельсовета Мошковского района Новосибирской области своевременно сообщают об этом специалисту, ответственному за работу с обращениями граждан, которая предупреждает граждан. Запрещается перепоручение проведения личного приема граждан лицам, не имеющим на то полномочий.</w:t>
      </w:r>
    </w:p>
    <w:p w:rsidR="00BE2D37" w:rsidRPr="00CA69F0" w:rsidRDefault="00887B5D" w:rsidP="006916A3">
      <w:pPr>
        <w:autoSpaceDE w:val="0"/>
        <w:autoSpaceDN w:val="0"/>
        <w:adjustRightInd w:val="0"/>
        <w:ind w:firstLine="709"/>
        <w:jc w:val="both"/>
      </w:pPr>
      <w:r>
        <w:t>53</w:t>
      </w:r>
      <w:r w:rsidR="00BE2D37" w:rsidRPr="00CA69F0">
        <w:t>. Предварительная работа по организации личного приема граждан должностными лицами администрации проводится специалистом, ответственным за работу с обращениями граждан,</w:t>
      </w:r>
      <w:r>
        <w:t xml:space="preserve"> во взаимодействии с</w:t>
      </w:r>
      <w:r w:rsidR="00BE2D37" w:rsidRPr="00CA69F0">
        <w:t xml:space="preserve"> должностными лицами администрации.</w:t>
      </w:r>
    </w:p>
    <w:p w:rsidR="00BE2D37" w:rsidRPr="00CA69F0" w:rsidRDefault="00887B5D" w:rsidP="006916A3">
      <w:pPr>
        <w:autoSpaceDE w:val="0"/>
        <w:autoSpaceDN w:val="0"/>
        <w:adjustRightInd w:val="0"/>
        <w:ind w:firstLine="709"/>
        <w:jc w:val="both"/>
      </w:pPr>
      <w:r>
        <w:t>54</w:t>
      </w:r>
      <w:r w:rsidR="00BE2D37" w:rsidRPr="00CA69F0">
        <w:t>. Непосредственно перед личным приемом проводится необходимая организационно-техническая подготовка:</w:t>
      </w:r>
    </w:p>
    <w:p w:rsidR="00BE2D37" w:rsidRPr="00CA69F0" w:rsidRDefault="00BE2D37" w:rsidP="006916A3">
      <w:pPr>
        <w:autoSpaceDE w:val="0"/>
        <w:autoSpaceDN w:val="0"/>
        <w:adjustRightInd w:val="0"/>
        <w:ind w:firstLine="709"/>
        <w:jc w:val="both"/>
      </w:pPr>
      <w:r w:rsidRPr="00CA69F0">
        <w:t>1) создание комфортных условий для граждан, ожидающих приема;</w:t>
      </w:r>
    </w:p>
    <w:p w:rsidR="00BE2D37" w:rsidRPr="00CA69F0" w:rsidRDefault="00BE2D37" w:rsidP="006916A3">
      <w:pPr>
        <w:autoSpaceDE w:val="0"/>
        <w:autoSpaceDN w:val="0"/>
        <w:adjustRightInd w:val="0"/>
        <w:ind w:firstLine="709"/>
        <w:jc w:val="both"/>
      </w:pPr>
      <w:r w:rsidRPr="00CA69F0">
        <w:t>2) регистрация граждан;</w:t>
      </w:r>
    </w:p>
    <w:p w:rsidR="00BE2D37" w:rsidRPr="00CA69F0" w:rsidRDefault="00BE2D37" w:rsidP="006916A3">
      <w:pPr>
        <w:autoSpaceDE w:val="0"/>
        <w:autoSpaceDN w:val="0"/>
        <w:adjustRightInd w:val="0"/>
        <w:ind w:firstLine="709"/>
        <w:jc w:val="both"/>
      </w:pPr>
      <w:r w:rsidRPr="00CA69F0">
        <w:t>3) подготовка информации по отдельным (в том числе повторным) обращениям.</w:t>
      </w:r>
    </w:p>
    <w:p w:rsidR="00BE2D37" w:rsidRDefault="00BE2D37" w:rsidP="006916A3">
      <w:pPr>
        <w:autoSpaceDE w:val="0"/>
        <w:autoSpaceDN w:val="0"/>
        <w:adjustRightInd w:val="0"/>
        <w:ind w:firstLine="709"/>
        <w:jc w:val="both"/>
      </w:pPr>
      <w:r w:rsidRPr="00CA69F0">
        <w:t xml:space="preserve">Специалист администрации, отвечающий за организацию проведения личного приема, </w:t>
      </w:r>
      <w:r w:rsidR="00887B5D">
        <w:t>консультирует граждан о порядке</w:t>
      </w:r>
      <w:r w:rsidRPr="00CA69F0">
        <w:t xml:space="preserve"> проведения личного приема и о компетенции должностных лиц в решении поставленных гражданами вопросов, устанавливает очередность пр</w:t>
      </w:r>
      <w:r w:rsidR="00887B5D">
        <w:t>иема, предоставляя преимущество</w:t>
      </w:r>
      <w:r w:rsidRPr="00CA69F0">
        <w:t xml:space="preserve"> инв</w:t>
      </w:r>
      <w:r w:rsidR="00887B5D">
        <w:t xml:space="preserve">алидам, участникам войн, </w:t>
      </w:r>
      <w:r w:rsidRPr="00CA69F0">
        <w:t>многодетным семьям и прочим льготным категориям граждан, учитывая состояние здоровья обратившихся, удаленность места проживания, дату и время обращения.</w:t>
      </w:r>
    </w:p>
    <w:p w:rsidR="00BE2D37" w:rsidRPr="00255035" w:rsidRDefault="00887B5D" w:rsidP="006916A3">
      <w:pPr>
        <w:autoSpaceDE w:val="0"/>
        <w:autoSpaceDN w:val="0"/>
        <w:adjustRightInd w:val="0"/>
        <w:ind w:firstLine="709"/>
        <w:jc w:val="both"/>
        <w:rPr>
          <w:i/>
        </w:rPr>
      </w:pPr>
      <w:r>
        <w:t>55</w:t>
      </w:r>
      <w:r w:rsidR="00BE2D37" w:rsidRPr="00CA69F0">
        <w:t xml:space="preserve">. </w:t>
      </w:r>
      <w:r w:rsidR="00BE2D37" w:rsidRPr="00255035">
        <w:t>Содержание устного обращения заносится в карточку личного приема гражданина, а затем в систему СЭДД</w:t>
      </w:r>
      <w:r w:rsidR="00BE2D37" w:rsidRPr="00255035">
        <w:rPr>
          <w:b/>
        </w:rPr>
        <w:t>.</w:t>
      </w:r>
      <w:r w:rsidR="00BE2D37" w:rsidRPr="00255035">
        <w:t xml:space="preserve">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в установленные Федеральным </w:t>
      </w:r>
      <w:hyperlink r:id="rId24" w:history="1">
        <w:r w:rsidR="00BE2D37" w:rsidRPr="00255035">
          <w:t>законом</w:t>
        </w:r>
      </w:hyperlink>
      <w:r w:rsidR="00BE2D37" w:rsidRPr="00255035">
        <w:t xml:space="preserve"> от 02.05.2006 N 59-ФЗ "О порядке рассмотрения обращений граждан Российской Федерации".</w:t>
      </w:r>
      <w:r w:rsidR="00BE2D37">
        <w:t xml:space="preserve"> </w:t>
      </w:r>
    </w:p>
    <w:p w:rsidR="00BE2D37" w:rsidRPr="00CA69F0" w:rsidRDefault="00887B5D" w:rsidP="006916A3">
      <w:pPr>
        <w:autoSpaceDE w:val="0"/>
        <w:autoSpaceDN w:val="0"/>
        <w:adjustRightInd w:val="0"/>
        <w:ind w:firstLine="709"/>
        <w:jc w:val="both"/>
      </w:pPr>
      <w:r>
        <w:t>56</w:t>
      </w:r>
      <w:r w:rsidR="00BE2D37" w:rsidRPr="00CA69F0">
        <w:t xml:space="preserve">. Письменное обращение, принятое в ходе личного приема, подлежит регистрации и рассмотрению в порядке, установленном Федеральным </w:t>
      </w:r>
      <w:hyperlink r:id="rId25" w:history="1">
        <w:r w:rsidR="00BE2D37" w:rsidRPr="00CA69F0">
          <w:rPr>
            <w:rStyle w:val="a3"/>
            <w:color w:val="auto"/>
            <w:u w:val="none"/>
          </w:rPr>
          <w:t>законом</w:t>
        </w:r>
      </w:hyperlink>
      <w:r w:rsidR="00BE2D37" w:rsidRPr="00CA69F0">
        <w:t xml:space="preserve"> от 02.05.2006 № 59-ФЗ "О порядке рассмотрения обращений граждан Российской Федерации" и настоящей Инструкцией. В случае</w:t>
      </w:r>
      <w:r>
        <w:t xml:space="preserve">, </w:t>
      </w:r>
      <w:r w:rsidR="00BE2D37" w:rsidRPr="00CA69F0">
        <w:t xml:space="preserve">если в обращении содержатся вопросы, решение которых не входит в компетенцию администрации </w:t>
      </w:r>
      <w:r w:rsidR="00BE2D37" w:rsidRPr="00CA69F0">
        <w:lastRenderedPageBreak/>
        <w:t>или должностного лица, гражданину дается разъяснение, куда и в каком порядке ему следует обратиться.</w:t>
      </w:r>
    </w:p>
    <w:p w:rsidR="00BE2D37" w:rsidRPr="00CA69F0" w:rsidRDefault="00887B5D" w:rsidP="006916A3">
      <w:pPr>
        <w:autoSpaceDE w:val="0"/>
        <w:autoSpaceDN w:val="0"/>
        <w:adjustRightInd w:val="0"/>
        <w:ind w:firstLine="709"/>
        <w:jc w:val="both"/>
      </w:pPr>
      <w:r>
        <w:t>57</w:t>
      </w:r>
      <w:r w:rsidR="00BE2D37" w:rsidRPr="00CA69F0">
        <w:t>.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BE2D37" w:rsidRPr="00CA69F0" w:rsidRDefault="00887B5D" w:rsidP="006916A3">
      <w:pPr>
        <w:autoSpaceDE w:val="0"/>
        <w:autoSpaceDN w:val="0"/>
        <w:adjustRightInd w:val="0"/>
        <w:ind w:firstLine="709"/>
        <w:jc w:val="both"/>
      </w:pPr>
      <w:r>
        <w:t>58</w:t>
      </w:r>
      <w:r w:rsidR="00BE2D37" w:rsidRPr="00CA69F0">
        <w:t>. Заместитель главы Барлакского сельсовета Мошковского района Новосибирской области, осуществляющий личный прием граждан, принимает решение по рассмотрению поставленных вопросов.</w:t>
      </w:r>
    </w:p>
    <w:p w:rsidR="00BE2D37" w:rsidRPr="00CA69F0" w:rsidRDefault="00BE2D37" w:rsidP="006916A3">
      <w:pPr>
        <w:autoSpaceDE w:val="0"/>
        <w:autoSpaceDN w:val="0"/>
        <w:adjustRightInd w:val="0"/>
        <w:ind w:firstLine="709"/>
        <w:jc w:val="both"/>
      </w:pPr>
    </w:p>
    <w:p w:rsidR="00BE2D37" w:rsidRPr="00CA69F0" w:rsidRDefault="00BE2D37" w:rsidP="006916A3">
      <w:pPr>
        <w:autoSpaceDE w:val="0"/>
        <w:autoSpaceDN w:val="0"/>
        <w:adjustRightInd w:val="0"/>
        <w:ind w:firstLine="709"/>
        <w:jc w:val="center"/>
        <w:outlineLvl w:val="1"/>
        <w:rPr>
          <w:b/>
        </w:rPr>
      </w:pPr>
      <w:r w:rsidRPr="00CA69F0">
        <w:rPr>
          <w:b/>
          <w:lang w:val="en-US"/>
        </w:rPr>
        <w:t>VII</w:t>
      </w:r>
      <w:r w:rsidRPr="00CA69F0">
        <w:rPr>
          <w:b/>
        </w:rPr>
        <w:t>. Составление учетно-контрольной и отчетно-аналитической</w:t>
      </w:r>
    </w:p>
    <w:p w:rsidR="00BE2D37" w:rsidRPr="00CA69F0" w:rsidRDefault="00BE2D37" w:rsidP="006916A3">
      <w:pPr>
        <w:autoSpaceDE w:val="0"/>
        <w:autoSpaceDN w:val="0"/>
        <w:adjustRightInd w:val="0"/>
        <w:ind w:firstLine="709"/>
        <w:jc w:val="center"/>
        <w:rPr>
          <w:b/>
        </w:rPr>
      </w:pPr>
      <w:r w:rsidRPr="00CA69F0">
        <w:rPr>
          <w:b/>
        </w:rPr>
        <w:t>информации по обращениям граждан</w:t>
      </w:r>
    </w:p>
    <w:p w:rsidR="00BE2D37" w:rsidRPr="00CA69F0" w:rsidRDefault="00BE2D37" w:rsidP="006916A3">
      <w:pPr>
        <w:autoSpaceDE w:val="0"/>
        <w:autoSpaceDN w:val="0"/>
        <w:adjustRightInd w:val="0"/>
        <w:ind w:firstLine="709"/>
        <w:jc w:val="both"/>
      </w:pPr>
    </w:p>
    <w:p w:rsidR="00BE2D37" w:rsidRPr="00CA69F0" w:rsidRDefault="00887B5D" w:rsidP="006916A3">
      <w:pPr>
        <w:autoSpaceDE w:val="0"/>
        <w:autoSpaceDN w:val="0"/>
        <w:adjustRightInd w:val="0"/>
        <w:ind w:firstLine="709"/>
        <w:jc w:val="both"/>
      </w:pPr>
      <w:r>
        <w:t>59</w:t>
      </w:r>
      <w:r w:rsidR="00BE2D37" w:rsidRPr="00CA69F0">
        <w:t xml:space="preserve">.  Специалист направляет еженедельную информацию о количестве и характере обращений граждан в приемную Главы </w:t>
      </w:r>
      <w:r w:rsidR="00BE2D37">
        <w:t>Барлакского сельсовета</w:t>
      </w:r>
      <w:r w:rsidR="00BE2D37" w:rsidRPr="00CA69F0">
        <w:t>.</w:t>
      </w:r>
    </w:p>
    <w:p w:rsidR="00BE2D37" w:rsidRPr="00CA69F0" w:rsidRDefault="00BE2D37" w:rsidP="006916A3">
      <w:pPr>
        <w:autoSpaceDE w:val="0"/>
        <w:autoSpaceDN w:val="0"/>
        <w:adjustRightInd w:val="0"/>
        <w:ind w:firstLine="709"/>
        <w:jc w:val="both"/>
      </w:pPr>
    </w:p>
    <w:p w:rsidR="00BE2D37" w:rsidRPr="00CA69F0" w:rsidRDefault="00BE2D37" w:rsidP="006916A3">
      <w:pPr>
        <w:autoSpaceDE w:val="0"/>
        <w:autoSpaceDN w:val="0"/>
        <w:adjustRightInd w:val="0"/>
        <w:ind w:firstLine="709"/>
        <w:jc w:val="center"/>
        <w:outlineLvl w:val="1"/>
        <w:rPr>
          <w:b/>
        </w:rPr>
      </w:pPr>
      <w:r w:rsidRPr="00CA69F0">
        <w:rPr>
          <w:b/>
          <w:lang w:val="en-US"/>
        </w:rPr>
        <w:t>VIII</w:t>
      </w:r>
      <w:r w:rsidRPr="00CA69F0">
        <w:rPr>
          <w:b/>
        </w:rPr>
        <w:t>. Обжалование решений или действий (бездействия)</w:t>
      </w:r>
    </w:p>
    <w:p w:rsidR="00BE2D37" w:rsidRPr="00CA69F0" w:rsidRDefault="00BE2D37" w:rsidP="006916A3">
      <w:pPr>
        <w:autoSpaceDE w:val="0"/>
        <w:autoSpaceDN w:val="0"/>
        <w:adjustRightInd w:val="0"/>
        <w:ind w:firstLine="709"/>
        <w:jc w:val="center"/>
        <w:rPr>
          <w:b/>
        </w:rPr>
      </w:pPr>
      <w:r w:rsidRPr="00CA69F0">
        <w:rPr>
          <w:b/>
        </w:rPr>
        <w:t>должностных лиц администрации</w:t>
      </w:r>
    </w:p>
    <w:p w:rsidR="00BE2D37" w:rsidRPr="00CA69F0" w:rsidRDefault="00BE2D37" w:rsidP="006916A3">
      <w:pPr>
        <w:autoSpaceDE w:val="0"/>
        <w:autoSpaceDN w:val="0"/>
        <w:adjustRightInd w:val="0"/>
        <w:ind w:firstLine="709"/>
        <w:jc w:val="both"/>
      </w:pPr>
    </w:p>
    <w:p w:rsidR="00BE2D37" w:rsidRPr="00CA69F0" w:rsidRDefault="00887B5D" w:rsidP="006916A3">
      <w:pPr>
        <w:autoSpaceDE w:val="0"/>
        <w:autoSpaceDN w:val="0"/>
        <w:adjustRightInd w:val="0"/>
        <w:ind w:firstLine="709"/>
        <w:jc w:val="both"/>
      </w:pPr>
      <w:r>
        <w:t>60</w:t>
      </w:r>
      <w:r w:rsidR="00BE2D37" w:rsidRPr="00CA69F0">
        <w:t>. Гражданин вправе обжаловать принятое по обращению решение или действие (бездействие) должностного лица администрации в связи с рассмотрением обращения в административном и (или) судебном порядке в соответствии с законодательством Российской Федерации.</w:t>
      </w:r>
    </w:p>
    <w:p w:rsidR="00BE2D37" w:rsidRPr="00CA69F0" w:rsidRDefault="00887B5D" w:rsidP="006916A3">
      <w:pPr>
        <w:autoSpaceDE w:val="0"/>
        <w:autoSpaceDN w:val="0"/>
        <w:adjustRightInd w:val="0"/>
        <w:ind w:firstLine="709"/>
        <w:jc w:val="both"/>
      </w:pPr>
      <w:r>
        <w:t>61</w:t>
      </w:r>
      <w:r w:rsidR="00BE2D37" w:rsidRPr="00CA69F0">
        <w:t>. Гражданин вправе обратиться с жалобой на принятое по обращению решение или на действие (бездействие) должностного лица администрации в связи с рассмотрением обращения.</w:t>
      </w:r>
    </w:p>
    <w:p w:rsidR="00BE2D37" w:rsidRPr="00CA69F0" w:rsidRDefault="00887B5D" w:rsidP="006916A3">
      <w:pPr>
        <w:autoSpaceDE w:val="0"/>
        <w:autoSpaceDN w:val="0"/>
        <w:adjustRightInd w:val="0"/>
        <w:ind w:firstLine="709"/>
        <w:jc w:val="both"/>
      </w:pPr>
      <w:r>
        <w:t>62</w:t>
      </w:r>
      <w:r w:rsidR="00BE2D37" w:rsidRPr="00CA69F0">
        <w:t>. Гражданин вправе обратиться с жалобой в письменной форме или в форме электронного документа, лично или направить жалобу по почте.</w:t>
      </w:r>
    </w:p>
    <w:p w:rsidR="00BE2D37" w:rsidRPr="00CA69F0" w:rsidRDefault="00BE2D37" w:rsidP="006916A3">
      <w:pPr>
        <w:autoSpaceDE w:val="0"/>
        <w:autoSpaceDN w:val="0"/>
        <w:adjustRightInd w:val="0"/>
        <w:ind w:firstLine="709"/>
        <w:jc w:val="both"/>
      </w:pPr>
    </w:p>
    <w:p w:rsidR="00BE2D37" w:rsidRPr="002F0A7C" w:rsidRDefault="00BE2D37" w:rsidP="006916A3">
      <w:pPr>
        <w:autoSpaceDE w:val="0"/>
        <w:autoSpaceDN w:val="0"/>
        <w:adjustRightInd w:val="0"/>
        <w:ind w:firstLine="709"/>
        <w:jc w:val="center"/>
        <w:outlineLvl w:val="1"/>
        <w:rPr>
          <w:b/>
          <w:bCs/>
          <w:szCs w:val="28"/>
        </w:rPr>
      </w:pPr>
      <w:r w:rsidRPr="002F0A7C">
        <w:rPr>
          <w:b/>
          <w:bCs/>
          <w:szCs w:val="28"/>
          <w:lang w:val="en-US"/>
        </w:rPr>
        <w:t>IX</w:t>
      </w:r>
      <w:r w:rsidRPr="002F0A7C">
        <w:rPr>
          <w:b/>
          <w:bCs/>
          <w:szCs w:val="28"/>
        </w:rPr>
        <w:t xml:space="preserve">. Организация работы с обращениями граждан, </w:t>
      </w:r>
    </w:p>
    <w:p w:rsidR="00BE2D37" w:rsidRPr="002F0A7C" w:rsidRDefault="00BE2D37" w:rsidP="006916A3">
      <w:pPr>
        <w:autoSpaceDE w:val="0"/>
        <w:autoSpaceDN w:val="0"/>
        <w:adjustRightInd w:val="0"/>
        <w:ind w:firstLine="709"/>
        <w:jc w:val="center"/>
        <w:outlineLvl w:val="1"/>
        <w:rPr>
          <w:b/>
          <w:bCs/>
          <w:szCs w:val="28"/>
        </w:rPr>
      </w:pPr>
      <w:r w:rsidRPr="002F0A7C">
        <w:rPr>
          <w:b/>
          <w:bCs/>
          <w:szCs w:val="28"/>
        </w:rPr>
        <w:t>поступивших по справочному телефону и в форме электронных сообщений</w:t>
      </w:r>
    </w:p>
    <w:p w:rsidR="00BE2D37" w:rsidRPr="00DF236F" w:rsidRDefault="00BE2D37" w:rsidP="006916A3">
      <w:pPr>
        <w:autoSpaceDE w:val="0"/>
        <w:autoSpaceDN w:val="0"/>
        <w:adjustRightInd w:val="0"/>
        <w:ind w:firstLine="709"/>
        <w:jc w:val="center"/>
        <w:outlineLvl w:val="1"/>
        <w:rPr>
          <w:bCs/>
          <w:szCs w:val="28"/>
        </w:rPr>
      </w:pPr>
    </w:p>
    <w:p w:rsidR="00BE2D37" w:rsidRPr="00DF236F" w:rsidRDefault="00887B5D" w:rsidP="006916A3">
      <w:pPr>
        <w:autoSpaceDE w:val="0"/>
        <w:autoSpaceDN w:val="0"/>
        <w:adjustRightInd w:val="0"/>
        <w:ind w:firstLine="709"/>
        <w:jc w:val="both"/>
        <w:outlineLvl w:val="1"/>
        <w:rPr>
          <w:bCs/>
          <w:szCs w:val="28"/>
        </w:rPr>
      </w:pPr>
      <w:r>
        <w:rPr>
          <w:color w:val="000000"/>
          <w:szCs w:val="28"/>
        </w:rPr>
        <w:t>63</w:t>
      </w:r>
      <w:r w:rsidR="00BE2D37" w:rsidRPr="003D6B6C">
        <w:rPr>
          <w:color w:val="000000"/>
          <w:szCs w:val="28"/>
        </w:rPr>
        <w:t xml:space="preserve">. </w:t>
      </w:r>
      <w:r w:rsidR="00BE2D37" w:rsidRPr="003D6B6C">
        <w:rPr>
          <w:color w:val="000000"/>
        </w:rPr>
        <w:t xml:space="preserve">Справочный телефон (38348) </w:t>
      </w:r>
      <w:r w:rsidR="00BE2D37">
        <w:rPr>
          <w:color w:val="000000"/>
        </w:rPr>
        <w:t>43-130</w:t>
      </w:r>
      <w:r w:rsidR="00BE2D37" w:rsidRPr="003D6B6C">
        <w:rPr>
          <w:color w:val="000000"/>
        </w:rPr>
        <w:t xml:space="preserve"> телефон </w:t>
      </w:r>
      <w:r w:rsidR="00BE2D37" w:rsidRPr="003D6B6C">
        <w:rPr>
          <w:rStyle w:val="a9"/>
          <w:iCs/>
          <w:color w:val="000000"/>
          <w:szCs w:val="28"/>
          <w:shd w:val="clear" w:color="auto" w:fill="FFFFFF"/>
        </w:rPr>
        <w:t>8-</w:t>
      </w:r>
      <w:r w:rsidR="00BE2D37">
        <w:rPr>
          <w:rStyle w:val="a9"/>
          <w:iCs/>
          <w:color w:val="000000"/>
          <w:szCs w:val="28"/>
          <w:shd w:val="clear" w:color="auto" w:fill="FFFFFF"/>
        </w:rPr>
        <w:t xml:space="preserve">952-927-67-63 </w:t>
      </w:r>
      <w:r w:rsidR="00BE2D37" w:rsidRPr="003D6B6C">
        <w:rPr>
          <w:rStyle w:val="a9"/>
          <w:iCs/>
          <w:color w:val="000000"/>
          <w:szCs w:val="28"/>
          <w:shd w:val="clear" w:color="auto" w:fill="FFFFFF"/>
        </w:rPr>
        <w:t>(для приема электронных сообщений в форме СМС-сообщений)</w:t>
      </w:r>
      <w:r w:rsidR="00BE2D37" w:rsidRPr="003D6B6C">
        <w:rPr>
          <w:color w:val="000000"/>
        </w:rPr>
        <w:t xml:space="preserve"> работает в </w:t>
      </w:r>
      <w:r w:rsidR="00BE2D37" w:rsidRPr="00DF236F">
        <w:t>админ</w:t>
      </w:r>
      <w:r w:rsidR="00BE2D37">
        <w:t>истрации в рабочие дни с 8:45 до 17:00 (в пятницу с 8:45</w:t>
      </w:r>
      <w:r w:rsidR="00BE2D37" w:rsidRPr="00DF236F">
        <w:t xml:space="preserve"> до 16:00). После 17:</w:t>
      </w:r>
      <w:r w:rsidR="00BE2D37">
        <w:t>00</w:t>
      </w:r>
      <w:r w:rsidR="00BE2D37" w:rsidRPr="00DF236F">
        <w:t xml:space="preserve"> (в пятницу после 16:00), в выходные и праздничные дни - в режиме автоматического приема обращений.</w:t>
      </w:r>
    </w:p>
    <w:p w:rsidR="00BE2D37" w:rsidRPr="00DF236F" w:rsidRDefault="00BE2D37" w:rsidP="006916A3">
      <w:pPr>
        <w:autoSpaceDE w:val="0"/>
        <w:autoSpaceDN w:val="0"/>
        <w:adjustRightInd w:val="0"/>
        <w:ind w:firstLine="709"/>
        <w:jc w:val="both"/>
        <w:rPr>
          <w:szCs w:val="28"/>
        </w:rPr>
      </w:pPr>
      <w:r w:rsidRPr="00DF236F">
        <w:rPr>
          <w:szCs w:val="28"/>
        </w:rPr>
        <w:t xml:space="preserve">Информация о работе справочного телефона, о порядке предоставления информации на запросы в устной форме и на электронные сообщения, поступившие в форме аудиосообщения и смс-сообщения, размещена на официальном сайте администрации </w:t>
      </w:r>
      <w:r>
        <w:rPr>
          <w:szCs w:val="28"/>
        </w:rPr>
        <w:t xml:space="preserve">Барлакского сельсовета </w:t>
      </w:r>
      <w:r w:rsidRPr="00DF236F">
        <w:rPr>
          <w:szCs w:val="28"/>
        </w:rPr>
        <w:t>Мошковского района.</w:t>
      </w:r>
    </w:p>
    <w:p w:rsidR="00BE2D37" w:rsidRPr="00DF236F" w:rsidRDefault="00F62CDA" w:rsidP="006916A3">
      <w:pPr>
        <w:autoSpaceDE w:val="0"/>
        <w:autoSpaceDN w:val="0"/>
        <w:adjustRightInd w:val="0"/>
        <w:ind w:firstLine="709"/>
        <w:jc w:val="both"/>
        <w:rPr>
          <w:szCs w:val="28"/>
        </w:rPr>
      </w:pPr>
      <w:r>
        <w:rPr>
          <w:szCs w:val="28"/>
        </w:rPr>
        <w:t>64</w:t>
      </w:r>
      <w:r w:rsidR="00BE2D37" w:rsidRPr="00DF236F">
        <w:rPr>
          <w:szCs w:val="28"/>
        </w:rPr>
        <w:t xml:space="preserve">. </w:t>
      </w:r>
      <w:r w:rsidR="00BE2D37" w:rsidRPr="00DF236F">
        <w:t>Обращения граждан, поступившие по справочному телефону (в том числе и режиме автоматического приема), фиксируются в журнале регистрации те</w:t>
      </w:r>
      <w:r w:rsidR="00BE2D37">
        <w:t>лефонных звонков (приложение № 5</w:t>
      </w:r>
      <w:r w:rsidR="00BE2D37" w:rsidRPr="00DF236F">
        <w:t>).</w:t>
      </w:r>
    </w:p>
    <w:p w:rsidR="00BE2D37" w:rsidRPr="00DF236F" w:rsidRDefault="00BE2D37" w:rsidP="006916A3">
      <w:pPr>
        <w:autoSpaceDE w:val="0"/>
        <w:autoSpaceDN w:val="0"/>
        <w:adjustRightInd w:val="0"/>
        <w:ind w:firstLine="709"/>
        <w:jc w:val="both"/>
      </w:pPr>
      <w:r w:rsidRPr="00DF236F">
        <w:rPr>
          <w:szCs w:val="28"/>
        </w:rPr>
        <w:t>Гражданин, обратившийся в справочную телефонную службу, указывает:</w:t>
      </w:r>
    </w:p>
    <w:p w:rsidR="00BE2D37" w:rsidRPr="00DF236F" w:rsidRDefault="00BE2D37" w:rsidP="006916A3">
      <w:pPr>
        <w:autoSpaceDE w:val="0"/>
        <w:autoSpaceDN w:val="0"/>
        <w:adjustRightInd w:val="0"/>
        <w:ind w:firstLine="709"/>
        <w:jc w:val="both"/>
      </w:pPr>
      <w:r w:rsidRPr="00DF236F">
        <w:rPr>
          <w:szCs w:val="28"/>
        </w:rPr>
        <w:t>номер телефона и (или) факса для уточнения содержания запроса;</w:t>
      </w:r>
    </w:p>
    <w:p w:rsidR="00BE2D37" w:rsidRPr="00DF236F" w:rsidRDefault="00BE2D37" w:rsidP="006916A3">
      <w:pPr>
        <w:autoSpaceDE w:val="0"/>
        <w:autoSpaceDN w:val="0"/>
        <w:adjustRightInd w:val="0"/>
        <w:ind w:firstLine="709"/>
        <w:jc w:val="both"/>
      </w:pPr>
      <w:r w:rsidRPr="00DF236F">
        <w:rPr>
          <w:szCs w:val="28"/>
        </w:rPr>
        <w:t>фамилию, имя, отчество, либо наименование организации, общественного объединения, государственного органа, органа местного самоуправления, запрашивающих информацию.</w:t>
      </w:r>
    </w:p>
    <w:p w:rsidR="00BE2D37" w:rsidRPr="00DF236F" w:rsidRDefault="00BE2D37" w:rsidP="006916A3">
      <w:pPr>
        <w:autoSpaceDE w:val="0"/>
        <w:autoSpaceDN w:val="0"/>
        <w:adjustRightInd w:val="0"/>
        <w:ind w:firstLine="709"/>
        <w:jc w:val="both"/>
      </w:pPr>
      <w:r w:rsidRPr="00DF236F">
        <w:rPr>
          <w:szCs w:val="28"/>
        </w:rPr>
        <w:t>Анонимные запросы не рассматриваются.</w:t>
      </w:r>
    </w:p>
    <w:p w:rsidR="00BE2D37" w:rsidRPr="00DF236F" w:rsidRDefault="00BE2D37" w:rsidP="006916A3">
      <w:pPr>
        <w:autoSpaceDE w:val="0"/>
        <w:autoSpaceDN w:val="0"/>
        <w:adjustRightInd w:val="0"/>
        <w:ind w:firstLine="709"/>
        <w:jc w:val="both"/>
      </w:pPr>
      <w:r>
        <w:rPr>
          <w:szCs w:val="28"/>
        </w:rPr>
        <w:t>Специалист</w:t>
      </w:r>
      <w:r w:rsidRPr="00DF236F">
        <w:rPr>
          <w:szCs w:val="28"/>
        </w:rPr>
        <w:t xml:space="preserve"> приемной Главы </w:t>
      </w:r>
      <w:r>
        <w:rPr>
          <w:szCs w:val="28"/>
        </w:rPr>
        <w:t>Барлакского сельсовета</w:t>
      </w:r>
      <w:r w:rsidRPr="00DF236F">
        <w:rPr>
          <w:szCs w:val="28"/>
        </w:rPr>
        <w:t>, обеспечивающий деятельность справочной телефонной службы, вправе:</w:t>
      </w:r>
    </w:p>
    <w:p w:rsidR="00BE2D37" w:rsidRPr="00DF236F" w:rsidRDefault="00BE2D37" w:rsidP="006916A3">
      <w:pPr>
        <w:autoSpaceDE w:val="0"/>
        <w:autoSpaceDN w:val="0"/>
        <w:adjustRightInd w:val="0"/>
        <w:ind w:firstLine="709"/>
        <w:jc w:val="both"/>
      </w:pPr>
      <w:r w:rsidRPr="00DF236F">
        <w:rPr>
          <w:szCs w:val="28"/>
        </w:rPr>
        <w:t>1) уточнять запрашиваемую информацию в целях предоставления заявителю более полной информации;</w:t>
      </w:r>
    </w:p>
    <w:p w:rsidR="00BE2D37" w:rsidRPr="00DF236F" w:rsidRDefault="00BE2D37" w:rsidP="006916A3">
      <w:pPr>
        <w:autoSpaceDE w:val="0"/>
        <w:autoSpaceDN w:val="0"/>
        <w:adjustRightInd w:val="0"/>
        <w:ind w:firstLine="709"/>
        <w:jc w:val="both"/>
      </w:pPr>
      <w:r w:rsidRPr="00DF236F">
        <w:rPr>
          <w:szCs w:val="28"/>
        </w:rPr>
        <w:t>2) уточнить у заявителя:</w:t>
      </w:r>
    </w:p>
    <w:p w:rsidR="00BE2D37" w:rsidRPr="00DF236F" w:rsidRDefault="00BE2D37" w:rsidP="006916A3">
      <w:pPr>
        <w:autoSpaceDE w:val="0"/>
        <w:autoSpaceDN w:val="0"/>
        <w:adjustRightInd w:val="0"/>
        <w:ind w:firstLine="709"/>
        <w:jc w:val="both"/>
      </w:pPr>
      <w:r w:rsidRPr="00DF236F">
        <w:rPr>
          <w:szCs w:val="28"/>
        </w:rPr>
        <w:t>его фамилию, имя, отчество (последнее - при наличии);</w:t>
      </w:r>
    </w:p>
    <w:p w:rsidR="00BE2D37" w:rsidRPr="00DF236F" w:rsidRDefault="00BE2D37" w:rsidP="006916A3">
      <w:pPr>
        <w:autoSpaceDE w:val="0"/>
        <w:autoSpaceDN w:val="0"/>
        <w:adjustRightInd w:val="0"/>
        <w:ind w:firstLine="709"/>
        <w:jc w:val="both"/>
      </w:pPr>
      <w:r w:rsidRPr="00DF236F">
        <w:rPr>
          <w:szCs w:val="28"/>
        </w:rPr>
        <w:t>его номер телефона и (или) номер факса;</w:t>
      </w:r>
    </w:p>
    <w:p w:rsidR="00BE2D37" w:rsidRPr="00DF236F" w:rsidRDefault="00BE2D37" w:rsidP="006916A3">
      <w:pPr>
        <w:autoSpaceDE w:val="0"/>
        <w:autoSpaceDN w:val="0"/>
        <w:adjustRightInd w:val="0"/>
        <w:ind w:firstLine="709"/>
        <w:jc w:val="both"/>
      </w:pPr>
      <w:r w:rsidRPr="00DF236F">
        <w:rPr>
          <w:szCs w:val="28"/>
        </w:rPr>
        <w:t xml:space="preserve">наименование государственного органа, </w:t>
      </w:r>
      <w:r>
        <w:rPr>
          <w:szCs w:val="28"/>
        </w:rPr>
        <w:t xml:space="preserve">муниципального района, </w:t>
      </w:r>
      <w:r w:rsidRPr="00DF236F">
        <w:rPr>
          <w:szCs w:val="28"/>
        </w:rPr>
        <w:t>органа местного самоуправления либо должность лица, которое, по мнению заявителя, имеет отношение к рассмотрению его запроса или сообщения.</w:t>
      </w:r>
    </w:p>
    <w:p w:rsidR="00BE2D37" w:rsidRPr="00DF236F" w:rsidRDefault="00F62CDA" w:rsidP="006916A3">
      <w:pPr>
        <w:autoSpaceDE w:val="0"/>
        <w:autoSpaceDN w:val="0"/>
        <w:adjustRightInd w:val="0"/>
        <w:ind w:firstLine="709"/>
        <w:jc w:val="both"/>
      </w:pPr>
      <w:r>
        <w:rPr>
          <w:szCs w:val="28"/>
        </w:rPr>
        <w:lastRenderedPageBreak/>
        <w:t xml:space="preserve"> 64</w:t>
      </w:r>
      <w:r w:rsidR="00BE2D37" w:rsidRPr="00DF236F">
        <w:rPr>
          <w:szCs w:val="28"/>
        </w:rPr>
        <w:t>.1. Поступившие в справочную телефонную службу запросы в устной форме и электронные сообщения заявителей подлежат систематизации на:</w:t>
      </w:r>
    </w:p>
    <w:p w:rsidR="00BE2D37" w:rsidRPr="00DF236F" w:rsidRDefault="00BE2D37" w:rsidP="006916A3">
      <w:pPr>
        <w:autoSpaceDE w:val="0"/>
        <w:autoSpaceDN w:val="0"/>
        <w:adjustRightInd w:val="0"/>
        <w:ind w:firstLine="709"/>
        <w:jc w:val="both"/>
      </w:pPr>
      <w:r w:rsidRPr="00DF236F">
        <w:rPr>
          <w:szCs w:val="28"/>
        </w:rPr>
        <w:t>1) запросы в устной форме (далее - устные запросы);</w:t>
      </w:r>
    </w:p>
    <w:p w:rsidR="00BE2D37" w:rsidRPr="00DF236F" w:rsidRDefault="00BE2D37" w:rsidP="006916A3">
      <w:pPr>
        <w:autoSpaceDE w:val="0"/>
        <w:autoSpaceDN w:val="0"/>
        <w:adjustRightInd w:val="0"/>
        <w:ind w:firstLine="709"/>
        <w:jc w:val="both"/>
      </w:pPr>
      <w:r w:rsidRPr="00DF236F">
        <w:rPr>
          <w:szCs w:val="28"/>
        </w:rPr>
        <w:t>2) электронные сообщения, поступившие в форме аудиосообщения (далее - аудиосообщения);</w:t>
      </w:r>
    </w:p>
    <w:p w:rsidR="00BE2D37" w:rsidRPr="00DF236F" w:rsidRDefault="00BE2D37" w:rsidP="006916A3">
      <w:pPr>
        <w:autoSpaceDE w:val="0"/>
        <w:autoSpaceDN w:val="0"/>
        <w:adjustRightInd w:val="0"/>
        <w:ind w:firstLine="709"/>
        <w:jc w:val="both"/>
      </w:pPr>
      <w:r w:rsidRPr="00DF236F">
        <w:rPr>
          <w:szCs w:val="28"/>
        </w:rPr>
        <w:t>3) электронные сообщения, поступившие в форме смс-сообщения (далее - смс-сообщения).</w:t>
      </w:r>
    </w:p>
    <w:p w:rsidR="00BE2D37" w:rsidRPr="00DF236F" w:rsidRDefault="00BE2D37" w:rsidP="006916A3">
      <w:pPr>
        <w:autoSpaceDE w:val="0"/>
        <w:autoSpaceDN w:val="0"/>
        <w:adjustRightInd w:val="0"/>
        <w:ind w:firstLine="709"/>
        <w:jc w:val="both"/>
      </w:pPr>
      <w:r w:rsidRPr="00DF236F">
        <w:rPr>
          <w:szCs w:val="28"/>
        </w:rPr>
        <w:t>Поступившие на справочный телефон устные запросы, аудиосообщения и смс-сообщения подлежат регистрации в СЭДД в день поступления с указанием даты и времени поступления.</w:t>
      </w:r>
    </w:p>
    <w:p w:rsidR="00BE2D37" w:rsidRPr="00DF236F" w:rsidRDefault="00BE2D37" w:rsidP="006916A3">
      <w:pPr>
        <w:autoSpaceDE w:val="0"/>
        <w:autoSpaceDN w:val="0"/>
        <w:adjustRightInd w:val="0"/>
        <w:ind w:firstLine="709"/>
        <w:jc w:val="both"/>
      </w:pPr>
      <w:r w:rsidRPr="00DF236F">
        <w:rPr>
          <w:szCs w:val="28"/>
        </w:rPr>
        <w:t>При регистрации устного запроса, аудиосообщения и смс-сообщения заполняется регистрационная карточка в СЭДД.</w:t>
      </w:r>
    </w:p>
    <w:p w:rsidR="00BE2D37" w:rsidRPr="00DF236F" w:rsidRDefault="00BE2D37" w:rsidP="006916A3">
      <w:pPr>
        <w:autoSpaceDE w:val="0"/>
        <w:autoSpaceDN w:val="0"/>
        <w:adjustRightInd w:val="0"/>
        <w:ind w:firstLine="709"/>
        <w:jc w:val="both"/>
      </w:pPr>
      <w:r w:rsidRPr="00DF236F">
        <w:rPr>
          <w:szCs w:val="28"/>
        </w:rPr>
        <w:t>В регистрационную карточку вносится следующая информация:</w:t>
      </w:r>
    </w:p>
    <w:p w:rsidR="00BE2D37" w:rsidRPr="00DF236F" w:rsidRDefault="00BE2D37" w:rsidP="006916A3">
      <w:pPr>
        <w:autoSpaceDE w:val="0"/>
        <w:autoSpaceDN w:val="0"/>
        <w:adjustRightInd w:val="0"/>
        <w:ind w:firstLine="709"/>
        <w:jc w:val="both"/>
      </w:pPr>
      <w:r w:rsidRPr="00DF236F">
        <w:rPr>
          <w:szCs w:val="28"/>
        </w:rPr>
        <w:t>дата и время поступления устного запроса, аудиосообщения и смс-сообщения;</w:t>
      </w:r>
    </w:p>
    <w:p w:rsidR="00BE2D37" w:rsidRPr="00DF236F" w:rsidRDefault="00BE2D37" w:rsidP="006916A3">
      <w:pPr>
        <w:autoSpaceDE w:val="0"/>
        <w:autoSpaceDN w:val="0"/>
        <w:adjustRightInd w:val="0"/>
        <w:ind w:firstLine="709"/>
        <w:jc w:val="both"/>
      </w:pPr>
      <w:r w:rsidRPr="00DF236F">
        <w:rPr>
          <w:szCs w:val="28"/>
        </w:rPr>
        <w:t>фамилия, имя, отчество (последнее - при наличии) заявителя;</w:t>
      </w:r>
    </w:p>
    <w:p w:rsidR="00BE2D37" w:rsidRPr="00DF236F" w:rsidRDefault="00BE2D37" w:rsidP="006916A3">
      <w:pPr>
        <w:autoSpaceDE w:val="0"/>
        <w:autoSpaceDN w:val="0"/>
        <w:adjustRightInd w:val="0"/>
        <w:ind w:firstLine="709"/>
        <w:jc w:val="both"/>
      </w:pPr>
      <w:r w:rsidRPr="00DF236F">
        <w:rPr>
          <w:szCs w:val="28"/>
        </w:rPr>
        <w:t>номер телефона и (или) факса заявителя;</w:t>
      </w:r>
    </w:p>
    <w:p w:rsidR="00BE2D37" w:rsidRPr="00DF236F" w:rsidRDefault="00BE2D37" w:rsidP="006916A3">
      <w:pPr>
        <w:autoSpaceDE w:val="0"/>
        <w:autoSpaceDN w:val="0"/>
        <w:adjustRightInd w:val="0"/>
        <w:ind w:firstLine="709"/>
        <w:jc w:val="both"/>
      </w:pPr>
      <w:r w:rsidRPr="00DF236F">
        <w:rPr>
          <w:szCs w:val="28"/>
        </w:rPr>
        <w:t>содержание запрашиваемой информации в устном запросе, аудиосообщении и смс-сообщении;</w:t>
      </w:r>
    </w:p>
    <w:p w:rsidR="00BE2D37" w:rsidRPr="00DF236F" w:rsidRDefault="00BE2D37" w:rsidP="006916A3">
      <w:pPr>
        <w:autoSpaceDE w:val="0"/>
        <w:autoSpaceDN w:val="0"/>
        <w:adjustRightInd w:val="0"/>
        <w:ind w:firstLine="709"/>
        <w:jc w:val="both"/>
      </w:pPr>
      <w:r w:rsidRPr="00DF236F">
        <w:rPr>
          <w:szCs w:val="28"/>
        </w:rPr>
        <w:t xml:space="preserve">наименование государственного органа, </w:t>
      </w:r>
      <w:r>
        <w:rPr>
          <w:szCs w:val="28"/>
        </w:rPr>
        <w:t xml:space="preserve">муниципального район, </w:t>
      </w:r>
      <w:r w:rsidRPr="00DF236F">
        <w:rPr>
          <w:szCs w:val="28"/>
        </w:rPr>
        <w:t>органа местного самоуправления либо фамилия, имя, отчество должностного лица, в чьей компетенции находится рассмотрение поступившего вопроса;</w:t>
      </w:r>
    </w:p>
    <w:p w:rsidR="00BE2D37" w:rsidRPr="00DF236F" w:rsidRDefault="00BE2D37" w:rsidP="006916A3">
      <w:pPr>
        <w:autoSpaceDE w:val="0"/>
        <w:autoSpaceDN w:val="0"/>
        <w:adjustRightInd w:val="0"/>
        <w:ind w:firstLine="709"/>
        <w:jc w:val="both"/>
        <w:rPr>
          <w:szCs w:val="28"/>
        </w:rPr>
      </w:pPr>
      <w:r w:rsidRPr="00DF236F">
        <w:rPr>
          <w:szCs w:val="28"/>
        </w:rPr>
        <w:t>иная информация, представленная заявителем в целях рассмотрения его устного запроса, аудиосообщения и смс-сообщения.</w:t>
      </w:r>
    </w:p>
    <w:p w:rsidR="00BE2D37" w:rsidRPr="00DF236F" w:rsidRDefault="00F62CDA" w:rsidP="006916A3">
      <w:pPr>
        <w:autoSpaceDE w:val="0"/>
        <w:autoSpaceDN w:val="0"/>
        <w:adjustRightInd w:val="0"/>
        <w:ind w:firstLine="709"/>
        <w:jc w:val="both"/>
      </w:pPr>
      <w:r>
        <w:t>65</w:t>
      </w:r>
      <w:r w:rsidR="00BE2D37" w:rsidRPr="00DF236F">
        <w:t xml:space="preserve">. Если по обращению гражданина не представляется возможным сразу дать исчерпывающий ответ, информация оперативно доводится до соответствующих должностных лиц для принятия мер. Результаты рассмотрения обращения сообщаются заявителю. </w:t>
      </w:r>
    </w:p>
    <w:p w:rsidR="00BE2D37" w:rsidRPr="00DF236F" w:rsidRDefault="00F62CDA" w:rsidP="006916A3">
      <w:pPr>
        <w:autoSpaceDE w:val="0"/>
        <w:autoSpaceDN w:val="0"/>
        <w:adjustRightInd w:val="0"/>
        <w:ind w:firstLine="709"/>
        <w:jc w:val="both"/>
      </w:pPr>
      <w:r>
        <w:t>66</w:t>
      </w:r>
      <w:r w:rsidR="00BE2D37" w:rsidRPr="00DF236F">
        <w:t xml:space="preserve">. </w:t>
      </w:r>
      <w:r w:rsidR="00BE2D37" w:rsidRPr="00DF236F">
        <w:rPr>
          <w:szCs w:val="28"/>
        </w:rPr>
        <w:t>На устные запросы и аудиосообщения г</w:t>
      </w:r>
      <w:r w:rsidR="00BE2D37">
        <w:rPr>
          <w:szCs w:val="28"/>
        </w:rPr>
        <w:t>раждан, поступившие на справочный телефон,</w:t>
      </w:r>
      <w:r w:rsidR="00BE2D37" w:rsidRPr="00DF236F">
        <w:rPr>
          <w:szCs w:val="28"/>
        </w:rPr>
        <w:t xml:space="preserve"> предоставляется информация:</w:t>
      </w:r>
    </w:p>
    <w:p w:rsidR="00BE2D37" w:rsidRPr="00DF236F" w:rsidRDefault="00BE2D37" w:rsidP="006916A3">
      <w:pPr>
        <w:autoSpaceDE w:val="0"/>
        <w:autoSpaceDN w:val="0"/>
        <w:adjustRightInd w:val="0"/>
        <w:ind w:firstLine="709"/>
      </w:pPr>
      <w:r w:rsidRPr="00DF236F">
        <w:rPr>
          <w:szCs w:val="28"/>
        </w:rPr>
        <w:t>1</w:t>
      </w:r>
      <w:r w:rsidR="00F62CDA">
        <w:rPr>
          <w:szCs w:val="28"/>
        </w:rPr>
        <w:t>) о режиме работы администрации</w:t>
      </w:r>
      <w:r w:rsidRPr="00DF236F">
        <w:rPr>
          <w:szCs w:val="28"/>
        </w:rPr>
        <w:t>;</w:t>
      </w:r>
    </w:p>
    <w:p w:rsidR="00BE2D37" w:rsidRPr="00DF236F" w:rsidRDefault="00BE2D37" w:rsidP="006916A3">
      <w:pPr>
        <w:autoSpaceDE w:val="0"/>
        <w:autoSpaceDN w:val="0"/>
        <w:adjustRightInd w:val="0"/>
        <w:ind w:firstLine="709"/>
        <w:jc w:val="both"/>
      </w:pPr>
      <w:r w:rsidRPr="00DF236F">
        <w:rPr>
          <w:szCs w:val="28"/>
        </w:rPr>
        <w:t xml:space="preserve">2) о порядке проведения личного приема граждан </w:t>
      </w:r>
      <w:r w:rsidR="00F62CDA">
        <w:rPr>
          <w:szCs w:val="28"/>
        </w:rPr>
        <w:t>в администрации</w:t>
      </w:r>
      <w:r w:rsidRPr="00DF236F">
        <w:rPr>
          <w:szCs w:val="28"/>
        </w:rPr>
        <w:t>;</w:t>
      </w:r>
    </w:p>
    <w:p w:rsidR="00BE2D37" w:rsidRPr="00DF236F" w:rsidRDefault="00BE2D37" w:rsidP="006916A3">
      <w:pPr>
        <w:autoSpaceDE w:val="0"/>
        <w:autoSpaceDN w:val="0"/>
        <w:adjustRightInd w:val="0"/>
        <w:ind w:firstLine="709"/>
      </w:pPr>
      <w:r w:rsidRPr="00DF236F">
        <w:rPr>
          <w:szCs w:val="28"/>
        </w:rPr>
        <w:t>3) о порядке и сроках рассмотрения письменных и устных обращений и запросов граждан;</w:t>
      </w:r>
    </w:p>
    <w:p w:rsidR="00BE2D37" w:rsidRPr="00DF236F" w:rsidRDefault="00BE2D37" w:rsidP="006916A3">
      <w:pPr>
        <w:autoSpaceDE w:val="0"/>
        <w:autoSpaceDN w:val="0"/>
        <w:adjustRightInd w:val="0"/>
        <w:ind w:firstLine="709"/>
        <w:jc w:val="both"/>
      </w:pPr>
      <w:r w:rsidRPr="00DF236F">
        <w:rPr>
          <w:szCs w:val="28"/>
        </w:rPr>
        <w:t>4) о фамилии, имени и отчестве должностных лиц, к полномочиям которых отнесены организация личного приема граждан и обеспечение рассмот</w:t>
      </w:r>
      <w:r w:rsidR="00F62CDA">
        <w:rPr>
          <w:szCs w:val="28"/>
        </w:rPr>
        <w:t>рения обращений в администрации</w:t>
      </w:r>
      <w:r w:rsidRPr="00DF236F">
        <w:rPr>
          <w:szCs w:val="28"/>
        </w:rPr>
        <w:t>;</w:t>
      </w:r>
    </w:p>
    <w:p w:rsidR="00BE2D37" w:rsidRPr="00DF236F" w:rsidRDefault="00BE2D37" w:rsidP="006916A3">
      <w:pPr>
        <w:autoSpaceDE w:val="0"/>
        <w:autoSpaceDN w:val="0"/>
        <w:adjustRightInd w:val="0"/>
        <w:ind w:firstLine="709"/>
        <w:jc w:val="both"/>
      </w:pPr>
      <w:r w:rsidRPr="00DF236F">
        <w:rPr>
          <w:szCs w:val="28"/>
        </w:rPr>
        <w:t xml:space="preserve">5) о регистрационном номере поступившего обращения и запроса, в какой государственный орган, </w:t>
      </w:r>
      <w:r>
        <w:rPr>
          <w:szCs w:val="28"/>
        </w:rPr>
        <w:t xml:space="preserve">муниципальный район, </w:t>
      </w:r>
      <w:r w:rsidRPr="00DF236F">
        <w:rPr>
          <w:szCs w:val="28"/>
        </w:rPr>
        <w:t>орган местного самоуправления или какому должностному лицу оно направлено на рассмотрение;</w:t>
      </w:r>
    </w:p>
    <w:p w:rsidR="00BE2D37" w:rsidRPr="00DF236F" w:rsidRDefault="00BE2D37" w:rsidP="006916A3">
      <w:pPr>
        <w:autoSpaceDE w:val="0"/>
        <w:autoSpaceDN w:val="0"/>
        <w:adjustRightInd w:val="0"/>
        <w:ind w:firstLine="709"/>
        <w:jc w:val="both"/>
      </w:pPr>
      <w:r w:rsidRPr="00DF236F">
        <w:rPr>
          <w:szCs w:val="28"/>
        </w:rPr>
        <w:t>6) о почтовых адресах и номерах справочных телефонов структурных подразделений администрации, исполнительных органов государственной власти;</w:t>
      </w:r>
    </w:p>
    <w:p w:rsidR="00BE2D37" w:rsidRDefault="00BE2D37" w:rsidP="006916A3">
      <w:pPr>
        <w:autoSpaceDE w:val="0"/>
        <w:autoSpaceDN w:val="0"/>
        <w:adjustRightInd w:val="0"/>
        <w:ind w:firstLine="709"/>
        <w:jc w:val="both"/>
        <w:rPr>
          <w:szCs w:val="28"/>
        </w:rPr>
      </w:pPr>
      <w:r w:rsidRPr="00DF236F">
        <w:rPr>
          <w:szCs w:val="28"/>
        </w:rPr>
        <w:t>7) о порядке обжалования действий (бездействия) должностных лиц и уполномоченных лиц, связанных с рассмотрением обращений и запросов.</w:t>
      </w:r>
    </w:p>
    <w:p w:rsidR="00BE2D37" w:rsidRDefault="00BE2D37" w:rsidP="006916A3">
      <w:pPr>
        <w:autoSpaceDE w:val="0"/>
        <w:autoSpaceDN w:val="0"/>
        <w:adjustRightInd w:val="0"/>
        <w:ind w:firstLine="709"/>
        <w:jc w:val="both"/>
      </w:pPr>
    </w:p>
    <w:p w:rsidR="00C92D90" w:rsidRDefault="00C92D90" w:rsidP="006916A3">
      <w:pPr>
        <w:autoSpaceDE w:val="0"/>
        <w:autoSpaceDN w:val="0"/>
        <w:adjustRightInd w:val="0"/>
        <w:ind w:firstLine="709"/>
        <w:jc w:val="both"/>
      </w:pPr>
    </w:p>
    <w:p w:rsidR="00C92D90" w:rsidRPr="00CA69F0" w:rsidRDefault="00C92D90" w:rsidP="006916A3">
      <w:pPr>
        <w:autoSpaceDE w:val="0"/>
        <w:autoSpaceDN w:val="0"/>
        <w:adjustRightInd w:val="0"/>
        <w:jc w:val="both"/>
        <w:sectPr w:rsidR="00C92D90" w:rsidRPr="00CA69F0" w:rsidSect="00CA69F0">
          <w:headerReference w:type="default" r:id="rId26"/>
          <w:pgSz w:w="11906" w:h="16838"/>
          <w:pgMar w:top="568" w:right="566" w:bottom="426" w:left="1134" w:header="283" w:footer="283" w:gutter="0"/>
          <w:cols w:space="708"/>
          <w:titlePg/>
          <w:docGrid w:linePitch="360"/>
        </w:sectPr>
      </w:pPr>
      <w:r>
        <w:t>____________________________________________________________________________________</w:t>
      </w:r>
    </w:p>
    <w:p w:rsidR="00BE2D37" w:rsidRPr="00CA69F0" w:rsidRDefault="00BE2D37" w:rsidP="006916A3">
      <w:pPr>
        <w:autoSpaceDE w:val="0"/>
        <w:autoSpaceDN w:val="0"/>
        <w:adjustRightInd w:val="0"/>
        <w:ind w:firstLine="709"/>
      </w:pPr>
    </w:p>
    <w:tbl>
      <w:tblPr>
        <w:tblW w:w="4178" w:type="dxa"/>
        <w:tblInd w:w="5637" w:type="dxa"/>
        <w:tblLook w:val="04A0" w:firstRow="1" w:lastRow="0" w:firstColumn="1" w:lastColumn="0" w:noHBand="0" w:noVBand="1"/>
      </w:tblPr>
      <w:tblGrid>
        <w:gridCol w:w="4178"/>
      </w:tblGrid>
      <w:tr w:rsidR="00BE2D37" w:rsidRPr="00CA69F0" w:rsidTr="007677A1">
        <w:trPr>
          <w:trHeight w:val="700"/>
        </w:trPr>
        <w:tc>
          <w:tcPr>
            <w:tcW w:w="4178" w:type="dxa"/>
          </w:tcPr>
          <w:p w:rsidR="00BE2D37" w:rsidRPr="00CA69F0" w:rsidRDefault="00BE2D37" w:rsidP="006916A3">
            <w:pPr>
              <w:autoSpaceDE w:val="0"/>
              <w:autoSpaceDN w:val="0"/>
              <w:adjustRightInd w:val="0"/>
              <w:ind w:firstLine="709"/>
              <w:jc w:val="right"/>
              <w:outlineLvl w:val="1"/>
              <w:rPr>
                <w:b/>
                <w:i/>
                <w:u w:val="single"/>
              </w:rPr>
            </w:pPr>
            <w:r w:rsidRPr="00CA69F0">
              <w:rPr>
                <w:b/>
                <w:i/>
                <w:u w:val="single"/>
              </w:rPr>
              <w:t>ПРИЛОЖЕНИЕ №</w:t>
            </w:r>
            <w:r w:rsidR="00C92D90">
              <w:rPr>
                <w:b/>
                <w:i/>
                <w:u w:val="single"/>
              </w:rPr>
              <w:t xml:space="preserve"> </w:t>
            </w:r>
            <w:r w:rsidRPr="00CA69F0">
              <w:rPr>
                <w:b/>
                <w:i/>
                <w:u w:val="single"/>
              </w:rPr>
              <w:t>2</w:t>
            </w:r>
          </w:p>
          <w:p w:rsidR="00BE2D37" w:rsidRPr="00CA69F0" w:rsidRDefault="00BE2D37" w:rsidP="006916A3">
            <w:pPr>
              <w:autoSpaceDE w:val="0"/>
              <w:autoSpaceDN w:val="0"/>
              <w:adjustRightInd w:val="0"/>
              <w:ind w:firstLine="709"/>
              <w:jc w:val="right"/>
              <w:outlineLvl w:val="1"/>
            </w:pPr>
            <w:r>
              <w:t>к Распоряжению</w:t>
            </w:r>
            <w:r w:rsidRPr="00CA69F0">
              <w:t xml:space="preserve"> администрации Барлакского сельсовета Мошковского района Новосибирской области</w:t>
            </w:r>
          </w:p>
          <w:p w:rsidR="00BE2D37" w:rsidRPr="00CA69F0" w:rsidRDefault="00BE2D37" w:rsidP="006916A3">
            <w:pPr>
              <w:autoSpaceDE w:val="0"/>
              <w:autoSpaceDN w:val="0"/>
              <w:adjustRightInd w:val="0"/>
              <w:ind w:firstLine="709"/>
              <w:jc w:val="right"/>
              <w:outlineLvl w:val="1"/>
            </w:pPr>
            <w:r w:rsidRPr="00CA69F0">
              <w:t xml:space="preserve">от </w:t>
            </w:r>
            <w:r>
              <w:t>15.04.2020</w:t>
            </w:r>
            <w:r w:rsidRPr="00CA69F0">
              <w:t xml:space="preserve"> №</w:t>
            </w:r>
            <w:r>
              <w:t xml:space="preserve"> 39-р</w:t>
            </w:r>
          </w:p>
          <w:p w:rsidR="00BE2D37" w:rsidRPr="00CA69F0" w:rsidRDefault="00BE2D37" w:rsidP="006916A3">
            <w:pPr>
              <w:autoSpaceDE w:val="0"/>
              <w:autoSpaceDN w:val="0"/>
              <w:adjustRightInd w:val="0"/>
              <w:ind w:firstLine="709"/>
              <w:jc w:val="right"/>
              <w:outlineLvl w:val="1"/>
            </w:pPr>
          </w:p>
        </w:tc>
      </w:tr>
    </w:tbl>
    <w:p w:rsidR="00BE2D37" w:rsidRPr="00CA69F0" w:rsidRDefault="00BE2D37" w:rsidP="006916A3">
      <w:pPr>
        <w:autoSpaceDE w:val="0"/>
        <w:autoSpaceDN w:val="0"/>
        <w:adjustRightInd w:val="0"/>
        <w:ind w:firstLine="709"/>
        <w:jc w:val="both"/>
      </w:pPr>
    </w:p>
    <w:p w:rsidR="00BE2D37" w:rsidRPr="00CA69F0" w:rsidRDefault="00BE2D37" w:rsidP="006916A3">
      <w:pPr>
        <w:autoSpaceDE w:val="0"/>
        <w:autoSpaceDN w:val="0"/>
        <w:adjustRightInd w:val="0"/>
        <w:ind w:firstLine="709"/>
        <w:jc w:val="both"/>
      </w:pPr>
    </w:p>
    <w:p w:rsidR="00BE2D37" w:rsidRPr="00CA69F0" w:rsidRDefault="00BE2D37" w:rsidP="006916A3">
      <w:pPr>
        <w:autoSpaceDE w:val="0"/>
        <w:autoSpaceDN w:val="0"/>
        <w:adjustRightInd w:val="0"/>
        <w:ind w:firstLine="709"/>
        <w:jc w:val="both"/>
      </w:pPr>
    </w:p>
    <w:p w:rsidR="00BE2D37" w:rsidRPr="00CA69F0" w:rsidRDefault="00BE2D37" w:rsidP="006916A3">
      <w:pPr>
        <w:autoSpaceDE w:val="0"/>
        <w:autoSpaceDN w:val="0"/>
        <w:adjustRightInd w:val="0"/>
        <w:ind w:firstLine="709"/>
        <w:jc w:val="center"/>
        <w:rPr>
          <w:b/>
        </w:rPr>
      </w:pPr>
      <w:r w:rsidRPr="00CA69F0">
        <w:rPr>
          <w:b/>
        </w:rPr>
        <w:t>Регистрационный штамп</w:t>
      </w:r>
    </w:p>
    <w:p w:rsidR="00BE2D37" w:rsidRPr="00CA69F0" w:rsidRDefault="00BE2D37" w:rsidP="006916A3">
      <w:pPr>
        <w:autoSpaceDE w:val="0"/>
        <w:autoSpaceDN w:val="0"/>
        <w:adjustRightInd w:val="0"/>
        <w:ind w:firstLine="709"/>
        <w:jc w:val="center"/>
      </w:pPr>
    </w:p>
    <w:p w:rsidR="00BE2D37" w:rsidRPr="00CA69F0" w:rsidRDefault="00BE2D37" w:rsidP="006916A3">
      <w:pPr>
        <w:autoSpaceDE w:val="0"/>
        <w:autoSpaceDN w:val="0"/>
        <w:adjustRightInd w:val="0"/>
        <w:ind w:firstLine="709"/>
        <w:jc w:val="center"/>
      </w:pPr>
    </w:p>
    <w:tbl>
      <w:tblPr>
        <w:tblW w:w="0" w:type="auto"/>
        <w:tblInd w:w="2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tblGrid>
      <w:tr w:rsidR="00BE2D37" w:rsidRPr="00CA69F0" w:rsidTr="007677A1">
        <w:trPr>
          <w:trHeight w:val="1126"/>
        </w:trPr>
        <w:tc>
          <w:tcPr>
            <w:tcW w:w="4685" w:type="dxa"/>
            <w:tcBorders>
              <w:top w:val="single" w:sz="4" w:space="0" w:color="auto"/>
              <w:left w:val="single" w:sz="4" w:space="0" w:color="auto"/>
              <w:bottom w:val="single" w:sz="4" w:space="0" w:color="auto"/>
              <w:right w:val="single" w:sz="4" w:space="0" w:color="auto"/>
            </w:tcBorders>
          </w:tcPr>
          <w:p w:rsidR="00BE2D37" w:rsidRPr="00CA69F0" w:rsidRDefault="00BE2D37" w:rsidP="006916A3">
            <w:pPr>
              <w:autoSpaceDE w:val="0"/>
              <w:autoSpaceDN w:val="0"/>
              <w:adjustRightInd w:val="0"/>
              <w:ind w:firstLine="709"/>
              <w:jc w:val="center"/>
            </w:pPr>
          </w:p>
          <w:p w:rsidR="00BE2D37" w:rsidRPr="00CA69F0" w:rsidRDefault="00BE2D37" w:rsidP="006916A3">
            <w:pPr>
              <w:pStyle w:val="ConsPlusNonformat"/>
              <w:widowControl/>
              <w:ind w:firstLine="709"/>
              <w:jc w:val="center"/>
              <w:rPr>
                <w:rFonts w:ascii="Times New Roman" w:hAnsi="Times New Roman" w:cs="Times New Roman"/>
                <w:sz w:val="24"/>
                <w:szCs w:val="24"/>
              </w:rPr>
            </w:pPr>
            <w:r w:rsidRPr="00CA69F0">
              <w:rPr>
                <w:rFonts w:ascii="Times New Roman" w:hAnsi="Times New Roman" w:cs="Times New Roman"/>
                <w:sz w:val="24"/>
                <w:szCs w:val="24"/>
              </w:rPr>
              <w:t>Администрация Барлакского сельсовета</w:t>
            </w:r>
          </w:p>
          <w:p w:rsidR="00BE2D37" w:rsidRPr="00CA69F0" w:rsidRDefault="00BE2D37" w:rsidP="006916A3">
            <w:pPr>
              <w:pStyle w:val="ConsPlusNonformat"/>
              <w:widowControl/>
              <w:ind w:firstLine="709"/>
              <w:jc w:val="center"/>
              <w:rPr>
                <w:rFonts w:ascii="Times New Roman" w:hAnsi="Times New Roman" w:cs="Times New Roman"/>
                <w:sz w:val="24"/>
                <w:szCs w:val="24"/>
              </w:rPr>
            </w:pPr>
            <w:r w:rsidRPr="00CA69F0">
              <w:rPr>
                <w:rFonts w:ascii="Times New Roman" w:hAnsi="Times New Roman" w:cs="Times New Roman"/>
                <w:sz w:val="24"/>
                <w:szCs w:val="24"/>
              </w:rPr>
              <w:t>Мошковского района Новосибирской области</w:t>
            </w:r>
          </w:p>
          <w:p w:rsidR="00BE2D37" w:rsidRPr="00CA69F0" w:rsidRDefault="00BE2D37" w:rsidP="006916A3">
            <w:pPr>
              <w:pStyle w:val="ConsPlusNonformat"/>
              <w:widowControl/>
              <w:ind w:firstLine="709"/>
              <w:jc w:val="center"/>
              <w:rPr>
                <w:rFonts w:ascii="Times New Roman" w:hAnsi="Times New Roman" w:cs="Times New Roman"/>
                <w:sz w:val="24"/>
                <w:szCs w:val="24"/>
              </w:rPr>
            </w:pPr>
            <w:proofErr w:type="gramStart"/>
            <w:r w:rsidRPr="00CA69F0">
              <w:rPr>
                <w:rFonts w:ascii="Times New Roman" w:hAnsi="Times New Roman" w:cs="Times New Roman"/>
                <w:sz w:val="24"/>
                <w:szCs w:val="24"/>
              </w:rPr>
              <w:t>« _</w:t>
            </w:r>
            <w:proofErr w:type="gramEnd"/>
            <w:r w:rsidRPr="00CA69F0">
              <w:rPr>
                <w:rFonts w:ascii="Times New Roman" w:hAnsi="Times New Roman" w:cs="Times New Roman"/>
                <w:sz w:val="24"/>
                <w:szCs w:val="24"/>
              </w:rPr>
              <w:t>_»_____________  20___</w:t>
            </w:r>
          </w:p>
          <w:p w:rsidR="00BE2D37" w:rsidRPr="00CA69F0" w:rsidRDefault="00BE2D37" w:rsidP="006916A3">
            <w:pPr>
              <w:autoSpaceDE w:val="0"/>
              <w:autoSpaceDN w:val="0"/>
              <w:adjustRightInd w:val="0"/>
              <w:ind w:firstLine="709"/>
              <w:jc w:val="center"/>
            </w:pPr>
          </w:p>
          <w:p w:rsidR="00BE2D37" w:rsidRPr="00CA69F0" w:rsidRDefault="00BE2D37" w:rsidP="006916A3">
            <w:pPr>
              <w:autoSpaceDE w:val="0"/>
              <w:autoSpaceDN w:val="0"/>
              <w:adjustRightInd w:val="0"/>
              <w:ind w:firstLine="709"/>
              <w:jc w:val="center"/>
            </w:pPr>
            <w:r w:rsidRPr="00CA69F0">
              <w:t>входящий № ________________</w:t>
            </w:r>
          </w:p>
          <w:p w:rsidR="00BE2D37" w:rsidRPr="00CA69F0" w:rsidRDefault="00BE2D37" w:rsidP="006916A3">
            <w:pPr>
              <w:autoSpaceDE w:val="0"/>
              <w:autoSpaceDN w:val="0"/>
              <w:adjustRightInd w:val="0"/>
              <w:ind w:firstLine="709"/>
              <w:jc w:val="both"/>
            </w:pPr>
          </w:p>
        </w:tc>
      </w:tr>
    </w:tbl>
    <w:p w:rsidR="00BE2D37" w:rsidRPr="00CA69F0" w:rsidRDefault="00BE2D37" w:rsidP="006916A3">
      <w:pPr>
        <w:autoSpaceDE w:val="0"/>
        <w:autoSpaceDN w:val="0"/>
        <w:adjustRightInd w:val="0"/>
        <w:ind w:firstLine="709"/>
        <w:jc w:val="both"/>
      </w:pPr>
    </w:p>
    <w:p w:rsidR="00BE2D37" w:rsidRPr="00CA69F0" w:rsidRDefault="00BE2D37" w:rsidP="006916A3">
      <w:pPr>
        <w:autoSpaceDE w:val="0"/>
        <w:autoSpaceDN w:val="0"/>
        <w:adjustRightInd w:val="0"/>
        <w:ind w:firstLine="709"/>
        <w:jc w:val="both"/>
      </w:pPr>
    </w:p>
    <w:p w:rsidR="00BE2D37" w:rsidRPr="00CA69F0" w:rsidRDefault="00BE2D37" w:rsidP="006916A3">
      <w:pPr>
        <w:autoSpaceDE w:val="0"/>
        <w:autoSpaceDN w:val="0"/>
        <w:adjustRightInd w:val="0"/>
        <w:ind w:firstLine="709"/>
        <w:jc w:val="both"/>
      </w:pPr>
    </w:p>
    <w:p w:rsidR="00BE2D37" w:rsidRPr="00CA69F0" w:rsidRDefault="00BE2D37" w:rsidP="006916A3">
      <w:pPr>
        <w:autoSpaceDE w:val="0"/>
        <w:autoSpaceDN w:val="0"/>
        <w:adjustRightInd w:val="0"/>
        <w:ind w:firstLine="709"/>
        <w:jc w:val="both"/>
      </w:pPr>
    </w:p>
    <w:p w:rsidR="00BE2D37" w:rsidRPr="00CA69F0" w:rsidRDefault="00BE2D37" w:rsidP="006916A3">
      <w:pPr>
        <w:autoSpaceDE w:val="0"/>
        <w:autoSpaceDN w:val="0"/>
        <w:adjustRightInd w:val="0"/>
        <w:ind w:firstLine="709"/>
        <w:jc w:val="both"/>
      </w:pPr>
    </w:p>
    <w:p w:rsidR="00BE2D37" w:rsidRPr="00CA69F0" w:rsidRDefault="00BE2D37" w:rsidP="006916A3">
      <w:pPr>
        <w:autoSpaceDE w:val="0"/>
        <w:autoSpaceDN w:val="0"/>
        <w:adjustRightInd w:val="0"/>
        <w:ind w:firstLine="709"/>
        <w:jc w:val="both"/>
      </w:pPr>
    </w:p>
    <w:p w:rsidR="00BE2D37" w:rsidRPr="00CA69F0" w:rsidRDefault="00BE2D37" w:rsidP="006916A3">
      <w:pPr>
        <w:autoSpaceDE w:val="0"/>
        <w:autoSpaceDN w:val="0"/>
        <w:adjustRightInd w:val="0"/>
        <w:ind w:firstLine="709"/>
        <w:jc w:val="both"/>
      </w:pPr>
    </w:p>
    <w:p w:rsidR="00BE2D37" w:rsidRPr="00CA69F0" w:rsidRDefault="00BE2D37" w:rsidP="006916A3">
      <w:pPr>
        <w:autoSpaceDE w:val="0"/>
        <w:autoSpaceDN w:val="0"/>
        <w:adjustRightInd w:val="0"/>
        <w:ind w:firstLine="709"/>
        <w:jc w:val="both"/>
      </w:pPr>
    </w:p>
    <w:p w:rsidR="00BE2D37" w:rsidRPr="00CA69F0" w:rsidRDefault="00BE2D37" w:rsidP="006916A3">
      <w:pPr>
        <w:autoSpaceDE w:val="0"/>
        <w:autoSpaceDN w:val="0"/>
        <w:adjustRightInd w:val="0"/>
        <w:ind w:firstLine="709"/>
        <w:jc w:val="both"/>
      </w:pPr>
    </w:p>
    <w:p w:rsidR="00BE2D37" w:rsidRPr="00CA69F0" w:rsidRDefault="00BE2D37" w:rsidP="006916A3">
      <w:pPr>
        <w:autoSpaceDE w:val="0"/>
        <w:autoSpaceDN w:val="0"/>
        <w:adjustRightInd w:val="0"/>
        <w:ind w:firstLine="709"/>
        <w:jc w:val="both"/>
      </w:pPr>
    </w:p>
    <w:p w:rsidR="00BE2D37" w:rsidRPr="00CA69F0" w:rsidRDefault="00BE2D37" w:rsidP="006916A3">
      <w:pPr>
        <w:autoSpaceDE w:val="0"/>
        <w:autoSpaceDN w:val="0"/>
        <w:adjustRightInd w:val="0"/>
        <w:ind w:firstLine="709"/>
        <w:jc w:val="both"/>
      </w:pPr>
    </w:p>
    <w:p w:rsidR="00BE2D37" w:rsidRPr="00CA69F0" w:rsidRDefault="00BE2D37" w:rsidP="006916A3">
      <w:pPr>
        <w:autoSpaceDE w:val="0"/>
        <w:autoSpaceDN w:val="0"/>
        <w:adjustRightInd w:val="0"/>
        <w:ind w:firstLine="709"/>
        <w:jc w:val="both"/>
      </w:pPr>
    </w:p>
    <w:p w:rsidR="00BE2D37" w:rsidRPr="00CA69F0" w:rsidRDefault="00BE2D37" w:rsidP="006916A3">
      <w:pPr>
        <w:autoSpaceDE w:val="0"/>
        <w:autoSpaceDN w:val="0"/>
        <w:adjustRightInd w:val="0"/>
        <w:ind w:firstLine="709"/>
        <w:jc w:val="both"/>
      </w:pPr>
    </w:p>
    <w:p w:rsidR="00BE2D37" w:rsidRPr="00CA69F0" w:rsidRDefault="00BE2D37" w:rsidP="006916A3">
      <w:pPr>
        <w:autoSpaceDE w:val="0"/>
        <w:autoSpaceDN w:val="0"/>
        <w:adjustRightInd w:val="0"/>
        <w:ind w:firstLine="709"/>
        <w:jc w:val="both"/>
      </w:pPr>
    </w:p>
    <w:p w:rsidR="00BE2D37" w:rsidRPr="00CA69F0" w:rsidRDefault="00BE2D37" w:rsidP="006916A3">
      <w:pPr>
        <w:autoSpaceDE w:val="0"/>
        <w:autoSpaceDN w:val="0"/>
        <w:adjustRightInd w:val="0"/>
        <w:ind w:firstLine="709"/>
        <w:jc w:val="both"/>
      </w:pPr>
    </w:p>
    <w:p w:rsidR="00BE2D37" w:rsidRPr="00CA69F0" w:rsidRDefault="00BE2D37" w:rsidP="006916A3">
      <w:pPr>
        <w:autoSpaceDE w:val="0"/>
        <w:autoSpaceDN w:val="0"/>
        <w:adjustRightInd w:val="0"/>
        <w:ind w:firstLine="709"/>
        <w:jc w:val="both"/>
      </w:pPr>
    </w:p>
    <w:p w:rsidR="00BE2D37" w:rsidRPr="00CA69F0" w:rsidRDefault="00BE2D37" w:rsidP="006916A3">
      <w:pPr>
        <w:autoSpaceDE w:val="0"/>
        <w:autoSpaceDN w:val="0"/>
        <w:adjustRightInd w:val="0"/>
        <w:ind w:firstLine="709"/>
        <w:jc w:val="both"/>
      </w:pPr>
    </w:p>
    <w:p w:rsidR="00BE2D37" w:rsidRPr="00CA69F0" w:rsidRDefault="00BE2D37" w:rsidP="006916A3">
      <w:pPr>
        <w:autoSpaceDE w:val="0"/>
        <w:autoSpaceDN w:val="0"/>
        <w:adjustRightInd w:val="0"/>
        <w:ind w:firstLine="709"/>
        <w:jc w:val="both"/>
      </w:pPr>
    </w:p>
    <w:p w:rsidR="00BE2D37" w:rsidRPr="00CA69F0" w:rsidRDefault="00BE2D37" w:rsidP="006916A3">
      <w:pPr>
        <w:autoSpaceDE w:val="0"/>
        <w:autoSpaceDN w:val="0"/>
        <w:adjustRightInd w:val="0"/>
        <w:ind w:firstLine="709"/>
        <w:jc w:val="both"/>
      </w:pPr>
    </w:p>
    <w:p w:rsidR="00BE2D37" w:rsidRPr="00CA69F0" w:rsidRDefault="00BE2D37" w:rsidP="006916A3">
      <w:pPr>
        <w:autoSpaceDE w:val="0"/>
        <w:autoSpaceDN w:val="0"/>
        <w:adjustRightInd w:val="0"/>
        <w:ind w:firstLine="709"/>
        <w:jc w:val="both"/>
      </w:pPr>
    </w:p>
    <w:p w:rsidR="00BE2D37" w:rsidRDefault="00BE2D37" w:rsidP="006916A3">
      <w:pPr>
        <w:autoSpaceDE w:val="0"/>
        <w:autoSpaceDN w:val="0"/>
        <w:adjustRightInd w:val="0"/>
        <w:ind w:firstLine="709"/>
        <w:jc w:val="both"/>
      </w:pPr>
    </w:p>
    <w:p w:rsidR="00BE2D37" w:rsidRDefault="00BE2D37" w:rsidP="006916A3">
      <w:pPr>
        <w:autoSpaceDE w:val="0"/>
        <w:autoSpaceDN w:val="0"/>
        <w:adjustRightInd w:val="0"/>
        <w:ind w:firstLine="709"/>
        <w:jc w:val="both"/>
      </w:pPr>
    </w:p>
    <w:p w:rsidR="00BE2D37" w:rsidRDefault="00BE2D37" w:rsidP="006916A3">
      <w:pPr>
        <w:autoSpaceDE w:val="0"/>
        <w:autoSpaceDN w:val="0"/>
        <w:adjustRightInd w:val="0"/>
        <w:ind w:firstLine="709"/>
        <w:jc w:val="both"/>
      </w:pPr>
    </w:p>
    <w:p w:rsidR="00BE2D37" w:rsidRDefault="00BE2D37" w:rsidP="006916A3">
      <w:pPr>
        <w:autoSpaceDE w:val="0"/>
        <w:autoSpaceDN w:val="0"/>
        <w:adjustRightInd w:val="0"/>
        <w:ind w:firstLine="709"/>
        <w:jc w:val="both"/>
      </w:pPr>
    </w:p>
    <w:p w:rsidR="00BE2D37" w:rsidRDefault="00BE2D37" w:rsidP="006916A3">
      <w:pPr>
        <w:autoSpaceDE w:val="0"/>
        <w:autoSpaceDN w:val="0"/>
        <w:adjustRightInd w:val="0"/>
        <w:ind w:firstLine="709"/>
        <w:jc w:val="both"/>
      </w:pPr>
    </w:p>
    <w:p w:rsidR="00BE2D37" w:rsidRDefault="00BE2D37" w:rsidP="006916A3">
      <w:pPr>
        <w:autoSpaceDE w:val="0"/>
        <w:autoSpaceDN w:val="0"/>
        <w:adjustRightInd w:val="0"/>
        <w:ind w:firstLine="709"/>
        <w:jc w:val="both"/>
      </w:pPr>
    </w:p>
    <w:p w:rsidR="00BE2D37" w:rsidRDefault="00BE2D37" w:rsidP="006916A3">
      <w:pPr>
        <w:autoSpaceDE w:val="0"/>
        <w:autoSpaceDN w:val="0"/>
        <w:adjustRightInd w:val="0"/>
        <w:ind w:firstLine="709"/>
        <w:jc w:val="both"/>
      </w:pPr>
    </w:p>
    <w:p w:rsidR="00BE2D37" w:rsidRDefault="00BE2D37" w:rsidP="006916A3">
      <w:pPr>
        <w:autoSpaceDE w:val="0"/>
        <w:autoSpaceDN w:val="0"/>
        <w:adjustRightInd w:val="0"/>
        <w:ind w:firstLine="709"/>
        <w:jc w:val="both"/>
      </w:pPr>
    </w:p>
    <w:p w:rsidR="00BE2D37" w:rsidRPr="00CA69F0" w:rsidRDefault="00BE2D37" w:rsidP="006916A3">
      <w:pPr>
        <w:autoSpaceDE w:val="0"/>
        <w:autoSpaceDN w:val="0"/>
        <w:adjustRightInd w:val="0"/>
        <w:ind w:firstLine="709"/>
        <w:jc w:val="both"/>
      </w:pPr>
    </w:p>
    <w:p w:rsidR="00BE2D37" w:rsidRPr="00CA69F0" w:rsidRDefault="00BE2D37" w:rsidP="006916A3">
      <w:pPr>
        <w:autoSpaceDE w:val="0"/>
        <w:autoSpaceDN w:val="0"/>
        <w:adjustRightInd w:val="0"/>
        <w:ind w:firstLine="709"/>
        <w:jc w:val="both"/>
      </w:pPr>
    </w:p>
    <w:tbl>
      <w:tblPr>
        <w:tblW w:w="4178" w:type="dxa"/>
        <w:tblInd w:w="5637" w:type="dxa"/>
        <w:tblLook w:val="04A0" w:firstRow="1" w:lastRow="0" w:firstColumn="1" w:lastColumn="0" w:noHBand="0" w:noVBand="1"/>
      </w:tblPr>
      <w:tblGrid>
        <w:gridCol w:w="4178"/>
      </w:tblGrid>
      <w:tr w:rsidR="00BE2D37" w:rsidRPr="00CA69F0" w:rsidTr="007677A1">
        <w:trPr>
          <w:trHeight w:val="700"/>
        </w:trPr>
        <w:tc>
          <w:tcPr>
            <w:tcW w:w="4178" w:type="dxa"/>
          </w:tcPr>
          <w:p w:rsidR="00BE2D37" w:rsidRPr="00CA69F0" w:rsidRDefault="00BE2D37" w:rsidP="006916A3">
            <w:pPr>
              <w:autoSpaceDE w:val="0"/>
              <w:autoSpaceDN w:val="0"/>
              <w:adjustRightInd w:val="0"/>
              <w:ind w:firstLine="709"/>
              <w:jc w:val="right"/>
              <w:outlineLvl w:val="1"/>
              <w:rPr>
                <w:b/>
                <w:i/>
                <w:u w:val="single"/>
              </w:rPr>
            </w:pPr>
            <w:r w:rsidRPr="00CA69F0">
              <w:rPr>
                <w:b/>
                <w:i/>
                <w:u w:val="single"/>
              </w:rPr>
              <w:t>ПРИЛОЖЕНИЕ № 3</w:t>
            </w:r>
          </w:p>
          <w:p w:rsidR="00BE2D37" w:rsidRPr="00CA69F0" w:rsidRDefault="00BE2D37" w:rsidP="006916A3">
            <w:pPr>
              <w:autoSpaceDE w:val="0"/>
              <w:autoSpaceDN w:val="0"/>
              <w:adjustRightInd w:val="0"/>
              <w:ind w:firstLine="709"/>
              <w:jc w:val="right"/>
              <w:outlineLvl w:val="1"/>
            </w:pPr>
            <w:r w:rsidRPr="00CA69F0">
              <w:t xml:space="preserve">к </w:t>
            </w:r>
            <w:r>
              <w:t>Распоряжению</w:t>
            </w:r>
            <w:r w:rsidRPr="00CA69F0">
              <w:t xml:space="preserve"> администрации Барлакского сельсовета Мошковского района Новосибирской области</w:t>
            </w:r>
          </w:p>
          <w:p w:rsidR="00BE2D37" w:rsidRPr="00CA69F0" w:rsidRDefault="00BE2D37" w:rsidP="006916A3">
            <w:pPr>
              <w:autoSpaceDE w:val="0"/>
              <w:autoSpaceDN w:val="0"/>
              <w:adjustRightInd w:val="0"/>
              <w:ind w:firstLine="709"/>
              <w:jc w:val="right"/>
              <w:outlineLvl w:val="1"/>
            </w:pPr>
            <w:r w:rsidRPr="00CA69F0">
              <w:t xml:space="preserve">от </w:t>
            </w:r>
            <w:r>
              <w:t>15.04.2020</w:t>
            </w:r>
            <w:r w:rsidRPr="00CA69F0">
              <w:t xml:space="preserve"> №</w:t>
            </w:r>
            <w:r>
              <w:t xml:space="preserve"> 39-р</w:t>
            </w:r>
          </w:p>
          <w:p w:rsidR="00BE2D37" w:rsidRPr="00CA69F0" w:rsidRDefault="00BE2D37" w:rsidP="006916A3">
            <w:pPr>
              <w:autoSpaceDE w:val="0"/>
              <w:autoSpaceDN w:val="0"/>
              <w:adjustRightInd w:val="0"/>
              <w:ind w:firstLine="709"/>
              <w:jc w:val="right"/>
              <w:outlineLvl w:val="1"/>
            </w:pPr>
          </w:p>
        </w:tc>
      </w:tr>
    </w:tbl>
    <w:p w:rsidR="00BE2D37" w:rsidRPr="00CA69F0" w:rsidRDefault="00BE2D37" w:rsidP="006916A3">
      <w:pPr>
        <w:autoSpaceDE w:val="0"/>
        <w:autoSpaceDN w:val="0"/>
        <w:adjustRightInd w:val="0"/>
        <w:ind w:firstLine="709"/>
        <w:jc w:val="both"/>
      </w:pPr>
    </w:p>
    <w:p w:rsidR="00BE2D37" w:rsidRPr="00CA69F0" w:rsidRDefault="00BE2D37" w:rsidP="006916A3">
      <w:pPr>
        <w:autoSpaceDE w:val="0"/>
        <w:autoSpaceDN w:val="0"/>
        <w:adjustRightInd w:val="0"/>
        <w:ind w:firstLine="709"/>
        <w:jc w:val="both"/>
      </w:pPr>
    </w:p>
    <w:p w:rsidR="00BE2D37" w:rsidRPr="00CA69F0" w:rsidRDefault="00BE2D37" w:rsidP="006916A3">
      <w:pPr>
        <w:autoSpaceDE w:val="0"/>
        <w:autoSpaceDN w:val="0"/>
        <w:adjustRightInd w:val="0"/>
        <w:ind w:firstLine="709"/>
        <w:jc w:val="center"/>
        <w:rPr>
          <w:b/>
        </w:rPr>
      </w:pPr>
      <w:r w:rsidRPr="00CA69F0">
        <w:rPr>
          <w:b/>
        </w:rPr>
        <w:t>ЖУРНАЛ</w:t>
      </w:r>
    </w:p>
    <w:p w:rsidR="00BE2D37" w:rsidRPr="00CA69F0" w:rsidRDefault="00BE2D37" w:rsidP="006916A3">
      <w:pPr>
        <w:autoSpaceDE w:val="0"/>
        <w:autoSpaceDN w:val="0"/>
        <w:adjustRightInd w:val="0"/>
        <w:ind w:firstLine="709"/>
        <w:jc w:val="center"/>
        <w:rPr>
          <w:b/>
        </w:rPr>
      </w:pPr>
      <w:r w:rsidRPr="00CA69F0">
        <w:rPr>
          <w:b/>
        </w:rPr>
        <w:t>записи граждан на личный прием</w:t>
      </w:r>
    </w:p>
    <w:p w:rsidR="00BE2D37" w:rsidRPr="00CA69F0" w:rsidRDefault="00BE2D37" w:rsidP="006916A3">
      <w:pPr>
        <w:autoSpaceDE w:val="0"/>
        <w:autoSpaceDN w:val="0"/>
        <w:adjustRightInd w:val="0"/>
        <w:ind w:firstLine="709"/>
        <w:jc w:val="center"/>
        <w:rPr>
          <w:b/>
        </w:rPr>
      </w:pPr>
      <w:r w:rsidRPr="00CA69F0">
        <w:rPr>
          <w:b/>
        </w:rPr>
        <w:t xml:space="preserve">к главе Барлакского сельсовета Мошковского района Новосибирской области  </w:t>
      </w:r>
    </w:p>
    <w:p w:rsidR="00BE2D37" w:rsidRPr="00CA69F0" w:rsidRDefault="00BE2D37" w:rsidP="006916A3">
      <w:pPr>
        <w:autoSpaceDE w:val="0"/>
        <w:autoSpaceDN w:val="0"/>
        <w:adjustRightInd w:val="0"/>
        <w:ind w:firstLine="709"/>
        <w:jc w:val="center"/>
        <w:rPr>
          <w:b/>
        </w:rPr>
      </w:pPr>
    </w:p>
    <w:p w:rsidR="00BE2D37" w:rsidRPr="00CA69F0" w:rsidRDefault="00BE2D37" w:rsidP="006916A3">
      <w:pPr>
        <w:autoSpaceDE w:val="0"/>
        <w:autoSpaceDN w:val="0"/>
        <w:adjustRightInd w:val="0"/>
        <w:ind w:firstLine="709"/>
        <w:jc w:val="both"/>
      </w:pPr>
    </w:p>
    <w:tbl>
      <w:tblPr>
        <w:tblW w:w="0" w:type="auto"/>
        <w:tblInd w:w="70" w:type="dxa"/>
        <w:tblLayout w:type="fixed"/>
        <w:tblCellMar>
          <w:left w:w="70" w:type="dxa"/>
          <w:right w:w="70" w:type="dxa"/>
        </w:tblCellMar>
        <w:tblLook w:val="04A0" w:firstRow="1" w:lastRow="0" w:firstColumn="1" w:lastColumn="0" w:noHBand="0" w:noVBand="1"/>
      </w:tblPr>
      <w:tblGrid>
        <w:gridCol w:w="540"/>
        <w:gridCol w:w="1350"/>
        <w:gridCol w:w="2160"/>
        <w:gridCol w:w="1890"/>
        <w:gridCol w:w="2160"/>
        <w:gridCol w:w="1890"/>
      </w:tblGrid>
      <w:tr w:rsidR="00BE2D37" w:rsidRPr="00CA69F0" w:rsidTr="007677A1">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BE2D37" w:rsidRPr="00CA69F0" w:rsidRDefault="00BE2D37" w:rsidP="006916A3">
            <w:pPr>
              <w:pStyle w:val="ConsPlusCell"/>
              <w:widowControl/>
              <w:ind w:firstLine="709"/>
              <w:rPr>
                <w:rFonts w:ascii="Times New Roman" w:hAnsi="Times New Roman" w:cs="Times New Roman"/>
                <w:sz w:val="24"/>
                <w:szCs w:val="24"/>
              </w:rPr>
            </w:pPr>
            <w:r w:rsidRPr="00CA69F0">
              <w:rPr>
                <w:rFonts w:ascii="Times New Roman" w:hAnsi="Times New Roman" w:cs="Times New Roman"/>
                <w:sz w:val="24"/>
                <w:szCs w:val="24"/>
              </w:rPr>
              <w:t xml:space="preserve">N </w:t>
            </w:r>
            <w:r w:rsidRPr="00CA69F0">
              <w:rPr>
                <w:rFonts w:ascii="Times New Roman" w:hAnsi="Times New Roman" w:cs="Times New Roman"/>
                <w:sz w:val="24"/>
                <w:szCs w:val="24"/>
              </w:rPr>
              <w:br/>
              <w:t>п/п</w:t>
            </w:r>
          </w:p>
        </w:tc>
        <w:tc>
          <w:tcPr>
            <w:tcW w:w="1350" w:type="dxa"/>
            <w:tcBorders>
              <w:top w:val="single" w:sz="6" w:space="0" w:color="auto"/>
              <w:left w:val="single" w:sz="6" w:space="0" w:color="auto"/>
              <w:bottom w:val="single" w:sz="6" w:space="0" w:color="auto"/>
              <w:right w:val="single" w:sz="6" w:space="0" w:color="auto"/>
            </w:tcBorders>
            <w:hideMark/>
          </w:tcPr>
          <w:p w:rsidR="00BE2D37" w:rsidRPr="00CA69F0" w:rsidRDefault="00BE2D37" w:rsidP="006916A3">
            <w:pPr>
              <w:pStyle w:val="ConsPlusCell"/>
              <w:widowControl/>
              <w:ind w:firstLine="709"/>
              <w:rPr>
                <w:rFonts w:ascii="Times New Roman" w:hAnsi="Times New Roman" w:cs="Times New Roman"/>
                <w:sz w:val="24"/>
                <w:szCs w:val="24"/>
              </w:rPr>
            </w:pPr>
            <w:r w:rsidRPr="00CA69F0">
              <w:rPr>
                <w:rFonts w:ascii="Times New Roman" w:hAnsi="Times New Roman" w:cs="Times New Roman"/>
                <w:sz w:val="24"/>
                <w:szCs w:val="24"/>
              </w:rPr>
              <w:t xml:space="preserve">Дата   </w:t>
            </w:r>
            <w:r w:rsidRPr="00CA69F0">
              <w:rPr>
                <w:rFonts w:ascii="Times New Roman" w:hAnsi="Times New Roman" w:cs="Times New Roman"/>
                <w:sz w:val="24"/>
                <w:szCs w:val="24"/>
              </w:rPr>
              <w:br/>
              <w:t>обращения</w:t>
            </w:r>
          </w:p>
        </w:tc>
        <w:tc>
          <w:tcPr>
            <w:tcW w:w="2160" w:type="dxa"/>
            <w:tcBorders>
              <w:top w:val="single" w:sz="6" w:space="0" w:color="auto"/>
              <w:left w:val="single" w:sz="6" w:space="0" w:color="auto"/>
              <w:bottom w:val="single" w:sz="6" w:space="0" w:color="auto"/>
              <w:right w:val="single" w:sz="6" w:space="0" w:color="auto"/>
            </w:tcBorders>
            <w:hideMark/>
          </w:tcPr>
          <w:p w:rsidR="00BE2D37" w:rsidRPr="00CA69F0" w:rsidRDefault="00BE2D37" w:rsidP="006916A3">
            <w:pPr>
              <w:pStyle w:val="ConsPlusCell"/>
              <w:widowControl/>
              <w:ind w:firstLine="709"/>
              <w:rPr>
                <w:rFonts w:ascii="Times New Roman" w:hAnsi="Times New Roman" w:cs="Times New Roman"/>
                <w:sz w:val="24"/>
                <w:szCs w:val="24"/>
              </w:rPr>
            </w:pPr>
            <w:r w:rsidRPr="00CA69F0">
              <w:rPr>
                <w:rFonts w:ascii="Times New Roman" w:hAnsi="Times New Roman" w:cs="Times New Roman"/>
                <w:sz w:val="24"/>
                <w:szCs w:val="24"/>
              </w:rPr>
              <w:t xml:space="preserve">Фамилия, имя, </w:t>
            </w:r>
            <w:r w:rsidRPr="00CA69F0">
              <w:rPr>
                <w:rFonts w:ascii="Times New Roman" w:hAnsi="Times New Roman" w:cs="Times New Roman"/>
                <w:sz w:val="24"/>
                <w:szCs w:val="24"/>
              </w:rPr>
              <w:br/>
              <w:t xml:space="preserve">отчество    </w:t>
            </w:r>
          </w:p>
        </w:tc>
        <w:tc>
          <w:tcPr>
            <w:tcW w:w="1890" w:type="dxa"/>
            <w:tcBorders>
              <w:top w:val="single" w:sz="6" w:space="0" w:color="auto"/>
              <w:left w:val="single" w:sz="6" w:space="0" w:color="auto"/>
              <w:bottom w:val="single" w:sz="6" w:space="0" w:color="auto"/>
              <w:right w:val="single" w:sz="6" w:space="0" w:color="auto"/>
            </w:tcBorders>
            <w:hideMark/>
          </w:tcPr>
          <w:p w:rsidR="00BE2D37" w:rsidRPr="00CA69F0" w:rsidRDefault="00BE2D37" w:rsidP="006916A3">
            <w:pPr>
              <w:pStyle w:val="ConsPlusCell"/>
              <w:widowControl/>
              <w:ind w:firstLine="709"/>
              <w:rPr>
                <w:rFonts w:ascii="Times New Roman" w:hAnsi="Times New Roman" w:cs="Times New Roman"/>
                <w:sz w:val="24"/>
                <w:szCs w:val="24"/>
              </w:rPr>
            </w:pPr>
            <w:r w:rsidRPr="00CA69F0">
              <w:rPr>
                <w:rFonts w:ascii="Times New Roman" w:hAnsi="Times New Roman" w:cs="Times New Roman"/>
                <w:sz w:val="24"/>
                <w:szCs w:val="24"/>
              </w:rPr>
              <w:t xml:space="preserve">Адрес места </w:t>
            </w:r>
            <w:r w:rsidRPr="00CA69F0">
              <w:rPr>
                <w:rFonts w:ascii="Times New Roman" w:hAnsi="Times New Roman" w:cs="Times New Roman"/>
                <w:sz w:val="24"/>
                <w:szCs w:val="24"/>
              </w:rPr>
              <w:br/>
              <w:t xml:space="preserve">жительства  </w:t>
            </w:r>
          </w:p>
        </w:tc>
        <w:tc>
          <w:tcPr>
            <w:tcW w:w="2160" w:type="dxa"/>
            <w:tcBorders>
              <w:top w:val="single" w:sz="6" w:space="0" w:color="auto"/>
              <w:left w:val="single" w:sz="6" w:space="0" w:color="auto"/>
              <w:bottom w:val="single" w:sz="6" w:space="0" w:color="auto"/>
              <w:right w:val="single" w:sz="6" w:space="0" w:color="auto"/>
            </w:tcBorders>
            <w:hideMark/>
          </w:tcPr>
          <w:p w:rsidR="00BE2D37" w:rsidRPr="00CA69F0" w:rsidRDefault="00BE2D37" w:rsidP="006916A3">
            <w:pPr>
              <w:pStyle w:val="ConsPlusCell"/>
              <w:widowControl/>
              <w:ind w:firstLine="709"/>
              <w:rPr>
                <w:rFonts w:ascii="Times New Roman" w:hAnsi="Times New Roman" w:cs="Times New Roman"/>
                <w:sz w:val="24"/>
                <w:szCs w:val="24"/>
              </w:rPr>
            </w:pPr>
            <w:r w:rsidRPr="00CA69F0">
              <w:rPr>
                <w:rFonts w:ascii="Times New Roman" w:hAnsi="Times New Roman" w:cs="Times New Roman"/>
                <w:sz w:val="24"/>
                <w:szCs w:val="24"/>
              </w:rPr>
              <w:t xml:space="preserve">Содержание   </w:t>
            </w:r>
            <w:r w:rsidRPr="00CA69F0">
              <w:rPr>
                <w:rFonts w:ascii="Times New Roman" w:hAnsi="Times New Roman" w:cs="Times New Roman"/>
                <w:sz w:val="24"/>
                <w:szCs w:val="24"/>
              </w:rPr>
              <w:br/>
              <w:t xml:space="preserve">вопроса    </w:t>
            </w:r>
          </w:p>
        </w:tc>
        <w:tc>
          <w:tcPr>
            <w:tcW w:w="1890" w:type="dxa"/>
            <w:tcBorders>
              <w:top w:val="single" w:sz="6" w:space="0" w:color="auto"/>
              <w:left w:val="single" w:sz="6" w:space="0" w:color="auto"/>
              <w:bottom w:val="single" w:sz="6" w:space="0" w:color="auto"/>
              <w:right w:val="single" w:sz="6" w:space="0" w:color="auto"/>
            </w:tcBorders>
            <w:hideMark/>
          </w:tcPr>
          <w:p w:rsidR="00BE2D37" w:rsidRPr="00CA69F0" w:rsidRDefault="00BE2D37" w:rsidP="006916A3">
            <w:pPr>
              <w:pStyle w:val="ConsPlusCell"/>
              <w:widowControl/>
              <w:ind w:firstLine="709"/>
              <w:rPr>
                <w:rFonts w:ascii="Times New Roman" w:hAnsi="Times New Roman" w:cs="Times New Roman"/>
                <w:sz w:val="24"/>
                <w:szCs w:val="24"/>
              </w:rPr>
            </w:pPr>
            <w:r w:rsidRPr="00CA69F0">
              <w:rPr>
                <w:rFonts w:ascii="Times New Roman" w:hAnsi="Times New Roman" w:cs="Times New Roman"/>
                <w:sz w:val="24"/>
                <w:szCs w:val="24"/>
              </w:rPr>
              <w:t>Принятые меры</w:t>
            </w:r>
          </w:p>
        </w:tc>
      </w:tr>
      <w:tr w:rsidR="00BE2D37" w:rsidRPr="00CA69F0" w:rsidTr="007677A1">
        <w:trPr>
          <w:cantSplit/>
          <w:trHeight w:val="240"/>
        </w:trPr>
        <w:tc>
          <w:tcPr>
            <w:tcW w:w="540" w:type="dxa"/>
            <w:tcBorders>
              <w:top w:val="single" w:sz="6" w:space="0" w:color="auto"/>
              <w:left w:val="single" w:sz="6" w:space="0" w:color="auto"/>
              <w:bottom w:val="single" w:sz="6" w:space="0" w:color="auto"/>
              <w:right w:val="single" w:sz="6" w:space="0" w:color="auto"/>
            </w:tcBorders>
          </w:tcPr>
          <w:p w:rsidR="00BE2D37" w:rsidRPr="00CA69F0" w:rsidRDefault="00BE2D37" w:rsidP="006916A3">
            <w:pPr>
              <w:pStyle w:val="ConsPlusCell"/>
              <w:widowControl/>
              <w:ind w:firstLine="709"/>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BE2D37" w:rsidRPr="00CA69F0" w:rsidRDefault="00BE2D37" w:rsidP="006916A3">
            <w:pPr>
              <w:pStyle w:val="ConsPlusCell"/>
              <w:widowControl/>
              <w:ind w:firstLine="709"/>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BE2D37" w:rsidRPr="00CA69F0" w:rsidRDefault="00BE2D37" w:rsidP="006916A3">
            <w:pPr>
              <w:pStyle w:val="ConsPlusCell"/>
              <w:widowControl/>
              <w:ind w:firstLine="709"/>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BE2D37" w:rsidRPr="00CA69F0" w:rsidRDefault="00BE2D37" w:rsidP="006916A3">
            <w:pPr>
              <w:pStyle w:val="ConsPlusCell"/>
              <w:widowControl/>
              <w:ind w:firstLine="709"/>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BE2D37" w:rsidRPr="00CA69F0" w:rsidRDefault="00BE2D37" w:rsidP="006916A3">
            <w:pPr>
              <w:pStyle w:val="ConsPlusCell"/>
              <w:widowControl/>
              <w:ind w:firstLine="709"/>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BE2D37" w:rsidRPr="00CA69F0" w:rsidRDefault="00BE2D37" w:rsidP="006916A3">
            <w:pPr>
              <w:pStyle w:val="ConsPlusCell"/>
              <w:widowControl/>
              <w:ind w:firstLine="709"/>
              <w:rPr>
                <w:rFonts w:ascii="Times New Roman" w:hAnsi="Times New Roman" w:cs="Times New Roman"/>
                <w:sz w:val="24"/>
                <w:szCs w:val="24"/>
              </w:rPr>
            </w:pPr>
          </w:p>
        </w:tc>
      </w:tr>
      <w:tr w:rsidR="00BE2D37" w:rsidRPr="00CA69F0" w:rsidTr="007677A1">
        <w:trPr>
          <w:cantSplit/>
          <w:trHeight w:val="240"/>
        </w:trPr>
        <w:tc>
          <w:tcPr>
            <w:tcW w:w="540" w:type="dxa"/>
            <w:tcBorders>
              <w:top w:val="single" w:sz="6" w:space="0" w:color="auto"/>
              <w:left w:val="single" w:sz="6" w:space="0" w:color="auto"/>
              <w:bottom w:val="single" w:sz="6" w:space="0" w:color="auto"/>
              <w:right w:val="single" w:sz="6" w:space="0" w:color="auto"/>
            </w:tcBorders>
          </w:tcPr>
          <w:p w:rsidR="00BE2D37" w:rsidRPr="00CA69F0" w:rsidRDefault="00BE2D37" w:rsidP="006916A3">
            <w:pPr>
              <w:pStyle w:val="ConsPlusCell"/>
              <w:widowControl/>
              <w:ind w:firstLine="709"/>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BE2D37" w:rsidRPr="00CA69F0" w:rsidRDefault="00BE2D37" w:rsidP="006916A3">
            <w:pPr>
              <w:pStyle w:val="ConsPlusCell"/>
              <w:widowControl/>
              <w:ind w:firstLine="709"/>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BE2D37" w:rsidRPr="00CA69F0" w:rsidRDefault="00BE2D37" w:rsidP="006916A3">
            <w:pPr>
              <w:pStyle w:val="ConsPlusCell"/>
              <w:widowControl/>
              <w:ind w:firstLine="709"/>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BE2D37" w:rsidRPr="00CA69F0" w:rsidRDefault="00BE2D37" w:rsidP="006916A3">
            <w:pPr>
              <w:pStyle w:val="ConsPlusCell"/>
              <w:widowControl/>
              <w:ind w:firstLine="709"/>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BE2D37" w:rsidRPr="00CA69F0" w:rsidRDefault="00BE2D37" w:rsidP="006916A3">
            <w:pPr>
              <w:pStyle w:val="ConsPlusCell"/>
              <w:widowControl/>
              <w:ind w:firstLine="709"/>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BE2D37" w:rsidRPr="00CA69F0" w:rsidRDefault="00BE2D37" w:rsidP="006916A3">
            <w:pPr>
              <w:pStyle w:val="ConsPlusCell"/>
              <w:widowControl/>
              <w:ind w:firstLine="709"/>
              <w:rPr>
                <w:rFonts w:ascii="Times New Roman" w:hAnsi="Times New Roman" w:cs="Times New Roman"/>
                <w:sz w:val="24"/>
                <w:szCs w:val="24"/>
              </w:rPr>
            </w:pPr>
          </w:p>
        </w:tc>
      </w:tr>
      <w:tr w:rsidR="00BE2D37" w:rsidRPr="00CA69F0" w:rsidTr="007677A1">
        <w:trPr>
          <w:cantSplit/>
          <w:trHeight w:val="240"/>
        </w:trPr>
        <w:tc>
          <w:tcPr>
            <w:tcW w:w="540" w:type="dxa"/>
            <w:tcBorders>
              <w:top w:val="single" w:sz="6" w:space="0" w:color="auto"/>
              <w:left w:val="single" w:sz="6" w:space="0" w:color="auto"/>
              <w:bottom w:val="single" w:sz="6" w:space="0" w:color="auto"/>
              <w:right w:val="single" w:sz="6" w:space="0" w:color="auto"/>
            </w:tcBorders>
          </w:tcPr>
          <w:p w:rsidR="00BE2D37" w:rsidRPr="00CA69F0" w:rsidRDefault="00BE2D37" w:rsidP="006916A3">
            <w:pPr>
              <w:pStyle w:val="ConsPlusCell"/>
              <w:widowControl/>
              <w:ind w:firstLine="709"/>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BE2D37" w:rsidRPr="00CA69F0" w:rsidRDefault="00BE2D37" w:rsidP="006916A3">
            <w:pPr>
              <w:pStyle w:val="ConsPlusCell"/>
              <w:widowControl/>
              <w:ind w:firstLine="709"/>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BE2D37" w:rsidRPr="00CA69F0" w:rsidRDefault="00BE2D37" w:rsidP="006916A3">
            <w:pPr>
              <w:pStyle w:val="ConsPlusCell"/>
              <w:widowControl/>
              <w:ind w:firstLine="709"/>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BE2D37" w:rsidRPr="00CA69F0" w:rsidRDefault="00BE2D37" w:rsidP="006916A3">
            <w:pPr>
              <w:pStyle w:val="ConsPlusCell"/>
              <w:widowControl/>
              <w:ind w:firstLine="709"/>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BE2D37" w:rsidRPr="00CA69F0" w:rsidRDefault="00BE2D37" w:rsidP="006916A3">
            <w:pPr>
              <w:pStyle w:val="ConsPlusCell"/>
              <w:widowControl/>
              <w:ind w:firstLine="709"/>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BE2D37" w:rsidRPr="00CA69F0" w:rsidRDefault="00BE2D37" w:rsidP="006916A3">
            <w:pPr>
              <w:pStyle w:val="ConsPlusCell"/>
              <w:widowControl/>
              <w:ind w:firstLine="709"/>
              <w:rPr>
                <w:rFonts w:ascii="Times New Roman" w:hAnsi="Times New Roman" w:cs="Times New Roman"/>
                <w:sz w:val="24"/>
                <w:szCs w:val="24"/>
              </w:rPr>
            </w:pPr>
          </w:p>
        </w:tc>
      </w:tr>
    </w:tbl>
    <w:p w:rsidR="00BE2D37" w:rsidRPr="00CA69F0" w:rsidRDefault="00BE2D37" w:rsidP="006916A3">
      <w:pPr>
        <w:autoSpaceDE w:val="0"/>
        <w:autoSpaceDN w:val="0"/>
        <w:adjustRightInd w:val="0"/>
        <w:ind w:firstLine="709"/>
        <w:jc w:val="both"/>
      </w:pPr>
    </w:p>
    <w:p w:rsidR="00BE2D37" w:rsidRPr="00CA69F0" w:rsidRDefault="00BE2D37" w:rsidP="006916A3">
      <w:pPr>
        <w:autoSpaceDE w:val="0"/>
        <w:autoSpaceDN w:val="0"/>
        <w:adjustRightInd w:val="0"/>
        <w:ind w:firstLine="709"/>
        <w:jc w:val="both"/>
      </w:pPr>
    </w:p>
    <w:p w:rsidR="00BE2D37" w:rsidRPr="00CA69F0" w:rsidRDefault="00BE2D37" w:rsidP="006916A3">
      <w:pPr>
        <w:autoSpaceDE w:val="0"/>
        <w:autoSpaceDN w:val="0"/>
        <w:adjustRightInd w:val="0"/>
        <w:ind w:firstLine="709"/>
        <w:jc w:val="both"/>
      </w:pPr>
    </w:p>
    <w:p w:rsidR="00BE2D37" w:rsidRPr="00CA69F0" w:rsidRDefault="00BE2D37" w:rsidP="006916A3">
      <w:pPr>
        <w:autoSpaceDE w:val="0"/>
        <w:autoSpaceDN w:val="0"/>
        <w:adjustRightInd w:val="0"/>
        <w:ind w:firstLine="709"/>
        <w:jc w:val="both"/>
      </w:pPr>
    </w:p>
    <w:p w:rsidR="00BE2D37" w:rsidRPr="00CA69F0" w:rsidRDefault="00BE2D37" w:rsidP="006916A3">
      <w:pPr>
        <w:autoSpaceDE w:val="0"/>
        <w:autoSpaceDN w:val="0"/>
        <w:adjustRightInd w:val="0"/>
        <w:ind w:firstLine="709"/>
        <w:jc w:val="both"/>
      </w:pPr>
    </w:p>
    <w:p w:rsidR="00BE2D37" w:rsidRPr="00CA69F0" w:rsidRDefault="00BE2D37" w:rsidP="006916A3">
      <w:pPr>
        <w:autoSpaceDE w:val="0"/>
        <w:autoSpaceDN w:val="0"/>
        <w:adjustRightInd w:val="0"/>
        <w:ind w:firstLine="709"/>
        <w:jc w:val="both"/>
      </w:pPr>
    </w:p>
    <w:p w:rsidR="00BE2D37" w:rsidRPr="00CA69F0" w:rsidRDefault="00BE2D37" w:rsidP="006916A3">
      <w:pPr>
        <w:autoSpaceDE w:val="0"/>
        <w:autoSpaceDN w:val="0"/>
        <w:adjustRightInd w:val="0"/>
        <w:ind w:firstLine="709"/>
        <w:jc w:val="both"/>
      </w:pPr>
    </w:p>
    <w:p w:rsidR="00BE2D37" w:rsidRPr="00CA69F0" w:rsidRDefault="00BE2D37" w:rsidP="006916A3">
      <w:pPr>
        <w:autoSpaceDE w:val="0"/>
        <w:autoSpaceDN w:val="0"/>
        <w:adjustRightInd w:val="0"/>
        <w:ind w:firstLine="709"/>
        <w:jc w:val="both"/>
      </w:pPr>
    </w:p>
    <w:p w:rsidR="00BE2D37" w:rsidRPr="00CA69F0" w:rsidRDefault="00BE2D37" w:rsidP="006916A3">
      <w:pPr>
        <w:autoSpaceDE w:val="0"/>
        <w:autoSpaceDN w:val="0"/>
        <w:adjustRightInd w:val="0"/>
        <w:ind w:firstLine="709"/>
        <w:jc w:val="both"/>
      </w:pPr>
    </w:p>
    <w:p w:rsidR="00BE2D37" w:rsidRPr="00CA69F0" w:rsidRDefault="00BE2D37" w:rsidP="006916A3">
      <w:pPr>
        <w:autoSpaceDE w:val="0"/>
        <w:autoSpaceDN w:val="0"/>
        <w:adjustRightInd w:val="0"/>
        <w:ind w:firstLine="709"/>
        <w:jc w:val="both"/>
      </w:pPr>
    </w:p>
    <w:p w:rsidR="00BE2D37" w:rsidRPr="00CA69F0" w:rsidRDefault="00BE2D37" w:rsidP="006916A3">
      <w:pPr>
        <w:autoSpaceDE w:val="0"/>
        <w:autoSpaceDN w:val="0"/>
        <w:adjustRightInd w:val="0"/>
        <w:ind w:firstLine="709"/>
        <w:jc w:val="both"/>
      </w:pPr>
    </w:p>
    <w:p w:rsidR="00BE2D37" w:rsidRPr="00CA69F0" w:rsidRDefault="00BE2D37" w:rsidP="006916A3">
      <w:pPr>
        <w:autoSpaceDE w:val="0"/>
        <w:autoSpaceDN w:val="0"/>
        <w:adjustRightInd w:val="0"/>
        <w:ind w:firstLine="709"/>
        <w:jc w:val="both"/>
      </w:pPr>
    </w:p>
    <w:p w:rsidR="00BE2D37" w:rsidRPr="00CA69F0" w:rsidRDefault="00BE2D37" w:rsidP="006916A3">
      <w:pPr>
        <w:autoSpaceDE w:val="0"/>
        <w:autoSpaceDN w:val="0"/>
        <w:adjustRightInd w:val="0"/>
        <w:ind w:firstLine="709"/>
        <w:jc w:val="both"/>
      </w:pPr>
    </w:p>
    <w:p w:rsidR="00BE2D37" w:rsidRPr="00CA69F0" w:rsidRDefault="00BE2D37" w:rsidP="006916A3">
      <w:pPr>
        <w:autoSpaceDE w:val="0"/>
        <w:autoSpaceDN w:val="0"/>
        <w:adjustRightInd w:val="0"/>
        <w:ind w:firstLine="709"/>
        <w:jc w:val="both"/>
      </w:pPr>
    </w:p>
    <w:p w:rsidR="00BE2D37" w:rsidRPr="00CA69F0" w:rsidRDefault="00BE2D37" w:rsidP="006916A3">
      <w:pPr>
        <w:autoSpaceDE w:val="0"/>
        <w:autoSpaceDN w:val="0"/>
        <w:adjustRightInd w:val="0"/>
        <w:ind w:firstLine="709"/>
        <w:jc w:val="both"/>
      </w:pPr>
    </w:p>
    <w:p w:rsidR="00BE2D37" w:rsidRPr="00CA69F0" w:rsidRDefault="00BE2D37" w:rsidP="006916A3">
      <w:pPr>
        <w:autoSpaceDE w:val="0"/>
        <w:autoSpaceDN w:val="0"/>
        <w:adjustRightInd w:val="0"/>
        <w:ind w:firstLine="709"/>
        <w:jc w:val="both"/>
      </w:pPr>
    </w:p>
    <w:p w:rsidR="00BE2D37" w:rsidRPr="00CA69F0" w:rsidRDefault="00BE2D37" w:rsidP="006916A3">
      <w:pPr>
        <w:autoSpaceDE w:val="0"/>
        <w:autoSpaceDN w:val="0"/>
        <w:adjustRightInd w:val="0"/>
        <w:ind w:firstLine="709"/>
        <w:jc w:val="both"/>
      </w:pPr>
    </w:p>
    <w:p w:rsidR="00BE2D37" w:rsidRPr="00CA69F0" w:rsidRDefault="00BE2D37" w:rsidP="006916A3">
      <w:pPr>
        <w:autoSpaceDE w:val="0"/>
        <w:autoSpaceDN w:val="0"/>
        <w:adjustRightInd w:val="0"/>
        <w:ind w:firstLine="709"/>
        <w:jc w:val="both"/>
      </w:pPr>
    </w:p>
    <w:p w:rsidR="00BE2D37" w:rsidRPr="00CA69F0" w:rsidRDefault="00BE2D37" w:rsidP="006916A3">
      <w:pPr>
        <w:autoSpaceDE w:val="0"/>
        <w:autoSpaceDN w:val="0"/>
        <w:adjustRightInd w:val="0"/>
        <w:ind w:firstLine="709"/>
        <w:jc w:val="both"/>
      </w:pPr>
    </w:p>
    <w:p w:rsidR="00BE2D37" w:rsidRPr="00CA69F0" w:rsidRDefault="00BE2D37" w:rsidP="006916A3">
      <w:pPr>
        <w:autoSpaceDE w:val="0"/>
        <w:autoSpaceDN w:val="0"/>
        <w:adjustRightInd w:val="0"/>
        <w:ind w:firstLine="709"/>
        <w:jc w:val="both"/>
      </w:pPr>
    </w:p>
    <w:p w:rsidR="00BE2D37" w:rsidRPr="00CA69F0" w:rsidRDefault="00BE2D37" w:rsidP="006916A3">
      <w:pPr>
        <w:autoSpaceDE w:val="0"/>
        <w:autoSpaceDN w:val="0"/>
        <w:adjustRightInd w:val="0"/>
        <w:ind w:firstLine="709"/>
        <w:jc w:val="both"/>
      </w:pPr>
    </w:p>
    <w:p w:rsidR="00BE2D37" w:rsidRPr="00CA69F0" w:rsidRDefault="00BE2D37" w:rsidP="006916A3">
      <w:pPr>
        <w:autoSpaceDE w:val="0"/>
        <w:autoSpaceDN w:val="0"/>
        <w:adjustRightInd w:val="0"/>
        <w:ind w:firstLine="709"/>
        <w:jc w:val="both"/>
      </w:pPr>
    </w:p>
    <w:p w:rsidR="00BE2D37" w:rsidRPr="00CA69F0" w:rsidRDefault="00BE2D37" w:rsidP="006916A3">
      <w:pPr>
        <w:autoSpaceDE w:val="0"/>
        <w:autoSpaceDN w:val="0"/>
        <w:adjustRightInd w:val="0"/>
        <w:ind w:firstLine="709"/>
        <w:jc w:val="both"/>
      </w:pPr>
    </w:p>
    <w:p w:rsidR="00BE2D37" w:rsidRDefault="00BE2D37" w:rsidP="006916A3">
      <w:pPr>
        <w:autoSpaceDE w:val="0"/>
        <w:autoSpaceDN w:val="0"/>
        <w:adjustRightInd w:val="0"/>
        <w:ind w:firstLine="709"/>
        <w:jc w:val="both"/>
      </w:pPr>
    </w:p>
    <w:p w:rsidR="00BE2D37" w:rsidRDefault="00BE2D37" w:rsidP="006916A3">
      <w:pPr>
        <w:autoSpaceDE w:val="0"/>
        <w:autoSpaceDN w:val="0"/>
        <w:adjustRightInd w:val="0"/>
        <w:ind w:firstLine="709"/>
        <w:jc w:val="both"/>
      </w:pPr>
    </w:p>
    <w:p w:rsidR="00BE2D37" w:rsidRDefault="00BE2D37" w:rsidP="006916A3">
      <w:pPr>
        <w:autoSpaceDE w:val="0"/>
        <w:autoSpaceDN w:val="0"/>
        <w:adjustRightInd w:val="0"/>
        <w:ind w:firstLine="709"/>
        <w:jc w:val="both"/>
      </w:pPr>
    </w:p>
    <w:p w:rsidR="00BE2D37" w:rsidRDefault="00BE2D37" w:rsidP="006916A3">
      <w:pPr>
        <w:autoSpaceDE w:val="0"/>
        <w:autoSpaceDN w:val="0"/>
        <w:adjustRightInd w:val="0"/>
        <w:ind w:firstLine="709"/>
        <w:jc w:val="both"/>
      </w:pPr>
    </w:p>
    <w:p w:rsidR="00BE2D37" w:rsidRDefault="00BE2D37" w:rsidP="006916A3">
      <w:pPr>
        <w:autoSpaceDE w:val="0"/>
        <w:autoSpaceDN w:val="0"/>
        <w:adjustRightInd w:val="0"/>
        <w:ind w:firstLine="709"/>
        <w:jc w:val="both"/>
      </w:pPr>
    </w:p>
    <w:p w:rsidR="00BE2D37" w:rsidRDefault="00BE2D37" w:rsidP="006916A3">
      <w:pPr>
        <w:autoSpaceDE w:val="0"/>
        <w:autoSpaceDN w:val="0"/>
        <w:adjustRightInd w:val="0"/>
        <w:ind w:firstLine="709"/>
        <w:jc w:val="both"/>
      </w:pPr>
    </w:p>
    <w:p w:rsidR="00BE2D37" w:rsidRDefault="00BE2D37" w:rsidP="006916A3">
      <w:pPr>
        <w:autoSpaceDE w:val="0"/>
        <w:autoSpaceDN w:val="0"/>
        <w:adjustRightInd w:val="0"/>
        <w:ind w:firstLine="709"/>
        <w:jc w:val="both"/>
      </w:pPr>
    </w:p>
    <w:p w:rsidR="00BE2D37" w:rsidRDefault="00BE2D37" w:rsidP="006916A3">
      <w:pPr>
        <w:autoSpaceDE w:val="0"/>
        <w:autoSpaceDN w:val="0"/>
        <w:adjustRightInd w:val="0"/>
        <w:ind w:firstLine="709"/>
        <w:jc w:val="both"/>
      </w:pPr>
    </w:p>
    <w:p w:rsidR="00BE2D37" w:rsidRDefault="00BE2D37" w:rsidP="006916A3">
      <w:pPr>
        <w:autoSpaceDE w:val="0"/>
        <w:autoSpaceDN w:val="0"/>
        <w:adjustRightInd w:val="0"/>
        <w:ind w:firstLine="709"/>
        <w:jc w:val="both"/>
      </w:pPr>
    </w:p>
    <w:p w:rsidR="00BE2D37" w:rsidRPr="00CA69F0" w:rsidRDefault="00BE2D37" w:rsidP="006916A3">
      <w:pPr>
        <w:autoSpaceDE w:val="0"/>
        <w:autoSpaceDN w:val="0"/>
        <w:adjustRightInd w:val="0"/>
        <w:ind w:firstLine="709"/>
        <w:jc w:val="both"/>
      </w:pPr>
    </w:p>
    <w:tbl>
      <w:tblPr>
        <w:tblW w:w="4178" w:type="dxa"/>
        <w:tblInd w:w="5637" w:type="dxa"/>
        <w:tblLook w:val="04A0" w:firstRow="1" w:lastRow="0" w:firstColumn="1" w:lastColumn="0" w:noHBand="0" w:noVBand="1"/>
      </w:tblPr>
      <w:tblGrid>
        <w:gridCol w:w="4178"/>
      </w:tblGrid>
      <w:tr w:rsidR="00BE2D37" w:rsidRPr="00CA69F0" w:rsidTr="007677A1">
        <w:trPr>
          <w:trHeight w:val="700"/>
        </w:trPr>
        <w:tc>
          <w:tcPr>
            <w:tcW w:w="4178" w:type="dxa"/>
          </w:tcPr>
          <w:p w:rsidR="00BE2D37" w:rsidRPr="00CA69F0" w:rsidRDefault="00BE2D37" w:rsidP="006916A3">
            <w:pPr>
              <w:autoSpaceDE w:val="0"/>
              <w:autoSpaceDN w:val="0"/>
              <w:adjustRightInd w:val="0"/>
              <w:ind w:firstLine="709"/>
              <w:jc w:val="right"/>
              <w:outlineLvl w:val="1"/>
              <w:rPr>
                <w:b/>
                <w:i/>
                <w:u w:val="single"/>
              </w:rPr>
            </w:pPr>
            <w:r w:rsidRPr="00CA69F0">
              <w:rPr>
                <w:b/>
                <w:i/>
                <w:u w:val="single"/>
              </w:rPr>
              <w:t>ПРИЛОЖЕНИЕ № 4</w:t>
            </w:r>
          </w:p>
          <w:p w:rsidR="00BE2D37" w:rsidRPr="00CA69F0" w:rsidRDefault="00BE2D37" w:rsidP="006916A3">
            <w:pPr>
              <w:autoSpaceDE w:val="0"/>
              <w:autoSpaceDN w:val="0"/>
              <w:adjustRightInd w:val="0"/>
              <w:ind w:firstLine="709"/>
              <w:jc w:val="right"/>
              <w:outlineLvl w:val="1"/>
            </w:pPr>
            <w:r w:rsidRPr="00CA69F0">
              <w:t xml:space="preserve">к </w:t>
            </w:r>
            <w:r>
              <w:t>Распоряжению</w:t>
            </w:r>
            <w:r w:rsidRPr="00CA69F0">
              <w:t xml:space="preserve"> администрации Барлакского сельсовета Мошковского района Новосибирской области</w:t>
            </w:r>
          </w:p>
          <w:p w:rsidR="00BE2D37" w:rsidRPr="00CA69F0" w:rsidRDefault="00BE2D37" w:rsidP="006916A3">
            <w:pPr>
              <w:autoSpaceDE w:val="0"/>
              <w:autoSpaceDN w:val="0"/>
              <w:adjustRightInd w:val="0"/>
              <w:ind w:firstLine="709"/>
              <w:jc w:val="right"/>
              <w:outlineLvl w:val="1"/>
            </w:pPr>
            <w:r w:rsidRPr="00CA69F0">
              <w:t xml:space="preserve">от </w:t>
            </w:r>
            <w:r>
              <w:t>15.04.2020</w:t>
            </w:r>
            <w:r w:rsidRPr="00CA69F0">
              <w:t xml:space="preserve"> №</w:t>
            </w:r>
            <w:r>
              <w:t xml:space="preserve"> 39-р</w:t>
            </w:r>
          </w:p>
          <w:p w:rsidR="00BE2D37" w:rsidRPr="00CA69F0" w:rsidRDefault="00BE2D37" w:rsidP="006916A3">
            <w:pPr>
              <w:autoSpaceDE w:val="0"/>
              <w:autoSpaceDN w:val="0"/>
              <w:adjustRightInd w:val="0"/>
              <w:ind w:firstLine="709"/>
              <w:jc w:val="center"/>
              <w:outlineLvl w:val="1"/>
            </w:pPr>
          </w:p>
        </w:tc>
      </w:tr>
    </w:tbl>
    <w:p w:rsidR="00BE2D37" w:rsidRPr="00CA69F0" w:rsidRDefault="00BE2D37" w:rsidP="006916A3">
      <w:pPr>
        <w:autoSpaceDE w:val="0"/>
        <w:autoSpaceDN w:val="0"/>
        <w:adjustRightInd w:val="0"/>
        <w:jc w:val="center"/>
        <w:rPr>
          <w:b/>
        </w:rPr>
      </w:pPr>
      <w:r w:rsidRPr="00CA69F0">
        <w:rPr>
          <w:b/>
        </w:rPr>
        <w:t>Образец</w:t>
      </w:r>
    </w:p>
    <w:p w:rsidR="00BE2D37" w:rsidRDefault="00BE2D37" w:rsidP="006916A3">
      <w:pPr>
        <w:autoSpaceDE w:val="0"/>
        <w:autoSpaceDN w:val="0"/>
        <w:adjustRightInd w:val="0"/>
        <w:jc w:val="center"/>
        <w:rPr>
          <w:b/>
        </w:rPr>
      </w:pPr>
      <w:r w:rsidRPr="00CA69F0">
        <w:rPr>
          <w:b/>
        </w:rPr>
        <w:t>карточки личного приема</w:t>
      </w:r>
    </w:p>
    <w:p w:rsidR="00E74A03" w:rsidRDefault="00E74A03" w:rsidP="006916A3">
      <w:pPr>
        <w:autoSpaceDE w:val="0"/>
        <w:autoSpaceDN w:val="0"/>
        <w:adjustRightInd w:val="0"/>
        <w:jc w:val="center"/>
        <w:rPr>
          <w:b/>
        </w:rPr>
      </w:pPr>
    </w:p>
    <w:p w:rsidR="00E74A03" w:rsidRPr="00E74A03" w:rsidRDefault="00E74A03" w:rsidP="00E74A03">
      <w:pPr>
        <w:contextualSpacing/>
        <w:jc w:val="center"/>
        <w:rPr>
          <w:b/>
        </w:rPr>
      </w:pPr>
      <w:r w:rsidRPr="00E74A03">
        <w:rPr>
          <w:b/>
        </w:rPr>
        <w:t xml:space="preserve">Карточка личного приема гражданина </w:t>
      </w:r>
    </w:p>
    <w:p w:rsidR="00E74A03" w:rsidRPr="009C1995" w:rsidRDefault="00E74A03" w:rsidP="00E74A03">
      <w:pPr>
        <w:contextualSpacing/>
        <w:jc w:val="center"/>
        <w:rPr>
          <w:b/>
          <w:sz w:val="20"/>
          <w:szCs w:val="20"/>
        </w:rPr>
      </w:pPr>
    </w:p>
    <w:p w:rsidR="00E74A03" w:rsidRPr="00E74A03" w:rsidRDefault="00E74A03" w:rsidP="00E74A03">
      <w:pPr>
        <w:contextualSpacing/>
        <w:jc w:val="center"/>
      </w:pPr>
      <w:r w:rsidRPr="00E74A03">
        <w:t xml:space="preserve"> «___»</w:t>
      </w:r>
      <w:r w:rsidRPr="00E74A03">
        <w:rPr>
          <w:b/>
        </w:rPr>
        <w:t xml:space="preserve"> </w:t>
      </w:r>
      <w:r w:rsidRPr="00E74A03">
        <w:t>_______________</w:t>
      </w:r>
      <w:r w:rsidRPr="00E74A03">
        <w:rPr>
          <w:b/>
        </w:rPr>
        <w:t xml:space="preserve"> </w:t>
      </w:r>
      <w:r w:rsidRPr="00E74A03">
        <w:t>20___</w:t>
      </w:r>
      <w:r w:rsidRPr="00E74A03">
        <w:rPr>
          <w:b/>
        </w:rPr>
        <w:t xml:space="preserve"> </w:t>
      </w:r>
      <w:r w:rsidRPr="00E74A03">
        <w:t>г.                          №___________</w:t>
      </w:r>
    </w:p>
    <w:p w:rsidR="00E74A03" w:rsidRPr="00E74A03" w:rsidRDefault="00E74A03" w:rsidP="00E74A03">
      <w:pPr>
        <w:contextualSpacing/>
        <w:jc w:val="center"/>
        <w:rPr>
          <w:b/>
          <w:i/>
        </w:rPr>
      </w:pPr>
    </w:p>
    <w:p w:rsidR="00E74A03" w:rsidRPr="00E74A03" w:rsidRDefault="00E74A03" w:rsidP="00E74A03">
      <w:pPr>
        <w:contextualSpacing/>
        <w:jc w:val="center"/>
      </w:pPr>
    </w:p>
    <w:p w:rsidR="00E74A03" w:rsidRPr="00E74A03" w:rsidRDefault="00E74A03" w:rsidP="00E74A03">
      <w:pPr>
        <w:contextualSpacing/>
      </w:pPr>
      <w:r w:rsidRPr="00E74A03">
        <w:t>Время начала и окончания личного приема ______ч. _____ мин./ _____ч. _____ мин.</w:t>
      </w:r>
    </w:p>
    <w:p w:rsidR="00E74A03" w:rsidRPr="00E74A03" w:rsidRDefault="00E74A03" w:rsidP="00E74A03">
      <w:pPr>
        <w:spacing w:line="14" w:lineRule="atLeast"/>
        <w:contextualSpacing/>
        <w:jc w:val="center"/>
      </w:pPr>
    </w:p>
    <w:p w:rsidR="00E74A03" w:rsidRPr="00E74A03" w:rsidRDefault="00E74A03" w:rsidP="00E74A03">
      <w:pPr>
        <w:spacing w:line="14" w:lineRule="atLeast"/>
        <w:contextualSpacing/>
        <w:jc w:val="center"/>
      </w:pPr>
    </w:p>
    <w:tbl>
      <w:tblPr>
        <w:tblW w:w="13353" w:type="dxa"/>
        <w:tblInd w:w="-176" w:type="dxa"/>
        <w:tblBorders>
          <w:insideH w:val="single" w:sz="4" w:space="0" w:color="auto"/>
        </w:tblBorders>
        <w:tblLayout w:type="fixed"/>
        <w:tblLook w:val="0000" w:firstRow="0" w:lastRow="0" w:firstColumn="0" w:lastColumn="0" w:noHBand="0" w:noVBand="0"/>
      </w:tblPr>
      <w:tblGrid>
        <w:gridCol w:w="2411"/>
        <w:gridCol w:w="1701"/>
        <w:gridCol w:w="317"/>
        <w:gridCol w:w="142"/>
        <w:gridCol w:w="958"/>
        <w:gridCol w:w="425"/>
        <w:gridCol w:w="567"/>
        <w:gridCol w:w="318"/>
        <w:gridCol w:w="249"/>
        <w:gridCol w:w="426"/>
        <w:gridCol w:w="1984"/>
        <w:gridCol w:w="743"/>
        <w:gridCol w:w="3112"/>
      </w:tblGrid>
      <w:tr w:rsidR="00E74A03" w:rsidRPr="00E74A03" w:rsidTr="00E74A03">
        <w:trPr>
          <w:gridAfter w:val="1"/>
          <w:wAfter w:w="3112" w:type="dxa"/>
          <w:trHeight w:val="397"/>
        </w:trPr>
        <w:tc>
          <w:tcPr>
            <w:tcW w:w="2411" w:type="dxa"/>
            <w:tcBorders>
              <w:top w:val="nil"/>
              <w:bottom w:val="nil"/>
            </w:tcBorders>
            <w:vAlign w:val="bottom"/>
          </w:tcPr>
          <w:p w:rsidR="00E74A03" w:rsidRPr="00E74A03" w:rsidRDefault="00E74A03" w:rsidP="00E74A03">
            <w:pPr>
              <w:spacing w:line="14" w:lineRule="atLeast"/>
              <w:contextualSpacing/>
              <w:jc w:val="both"/>
              <w:rPr>
                <w:b/>
              </w:rPr>
            </w:pPr>
            <w:r w:rsidRPr="00E74A03">
              <w:rPr>
                <w:b/>
                <w:bCs/>
              </w:rPr>
              <w:t xml:space="preserve">Ф.И.О. заявителя                 </w:t>
            </w:r>
          </w:p>
        </w:tc>
        <w:tc>
          <w:tcPr>
            <w:tcW w:w="7830" w:type="dxa"/>
            <w:gridSpan w:val="11"/>
            <w:tcBorders>
              <w:top w:val="nil"/>
              <w:bottom w:val="single" w:sz="4" w:space="0" w:color="auto"/>
            </w:tcBorders>
            <w:vAlign w:val="bottom"/>
          </w:tcPr>
          <w:p w:rsidR="00E74A03" w:rsidRPr="00E74A03" w:rsidRDefault="00E74A03" w:rsidP="00E74A03">
            <w:pPr>
              <w:spacing w:line="14" w:lineRule="atLeast"/>
              <w:contextualSpacing/>
              <w:jc w:val="both"/>
              <w:rPr>
                <w:b/>
                <w:i/>
              </w:rPr>
            </w:pPr>
          </w:p>
        </w:tc>
      </w:tr>
      <w:tr w:rsidR="00E74A03" w:rsidRPr="00E74A03" w:rsidTr="00E74A03">
        <w:trPr>
          <w:gridAfter w:val="1"/>
          <w:wAfter w:w="3112" w:type="dxa"/>
          <w:trHeight w:val="397"/>
        </w:trPr>
        <w:tc>
          <w:tcPr>
            <w:tcW w:w="10241" w:type="dxa"/>
            <w:gridSpan w:val="12"/>
            <w:tcBorders>
              <w:top w:val="nil"/>
              <w:bottom w:val="single" w:sz="4" w:space="0" w:color="auto"/>
            </w:tcBorders>
          </w:tcPr>
          <w:p w:rsidR="00E74A03" w:rsidRPr="00E74A03" w:rsidRDefault="00E74A03" w:rsidP="00E74A03">
            <w:pPr>
              <w:spacing w:line="14" w:lineRule="atLeast"/>
              <w:contextualSpacing/>
              <w:jc w:val="center"/>
            </w:pPr>
          </w:p>
        </w:tc>
      </w:tr>
      <w:tr w:rsidR="00E74A03" w:rsidRPr="00E74A03" w:rsidTr="00E74A03">
        <w:trPr>
          <w:gridAfter w:val="1"/>
          <w:wAfter w:w="3112" w:type="dxa"/>
          <w:trHeight w:val="397"/>
        </w:trPr>
        <w:tc>
          <w:tcPr>
            <w:tcW w:w="10241" w:type="dxa"/>
            <w:gridSpan w:val="12"/>
            <w:tcBorders>
              <w:top w:val="single" w:sz="4" w:space="0" w:color="auto"/>
              <w:bottom w:val="nil"/>
            </w:tcBorders>
          </w:tcPr>
          <w:p w:rsidR="00E74A03" w:rsidRPr="00E74A03" w:rsidRDefault="00E74A03" w:rsidP="00E74A03">
            <w:pPr>
              <w:spacing w:line="14" w:lineRule="atLeast"/>
              <w:contextualSpacing/>
              <w:jc w:val="center"/>
            </w:pPr>
            <w:r w:rsidRPr="00E74A03">
              <w:t>(наименование объединения граждан, в том числе юридического лица)</w:t>
            </w:r>
          </w:p>
        </w:tc>
      </w:tr>
      <w:tr w:rsidR="00E74A03" w:rsidRPr="00E74A03" w:rsidTr="00E74A03">
        <w:trPr>
          <w:gridAfter w:val="1"/>
          <w:wAfter w:w="3112" w:type="dxa"/>
          <w:trHeight w:val="329"/>
        </w:trPr>
        <w:tc>
          <w:tcPr>
            <w:tcW w:w="4112" w:type="dxa"/>
            <w:gridSpan w:val="2"/>
            <w:tcBorders>
              <w:top w:val="single" w:sz="4" w:space="0" w:color="auto"/>
              <w:bottom w:val="nil"/>
            </w:tcBorders>
            <w:vAlign w:val="bottom"/>
          </w:tcPr>
          <w:p w:rsidR="00E74A03" w:rsidRPr="00E74A03" w:rsidRDefault="00E74A03" w:rsidP="00E74A03">
            <w:pPr>
              <w:spacing w:line="14" w:lineRule="atLeast"/>
              <w:contextualSpacing/>
              <w:rPr>
                <w:b/>
              </w:rPr>
            </w:pPr>
            <w:r w:rsidRPr="00E74A03">
              <w:rPr>
                <w:b/>
              </w:rPr>
              <w:t xml:space="preserve">Социальное положение, льготы </w:t>
            </w:r>
          </w:p>
        </w:tc>
        <w:tc>
          <w:tcPr>
            <w:tcW w:w="6129" w:type="dxa"/>
            <w:gridSpan w:val="10"/>
            <w:tcBorders>
              <w:top w:val="single" w:sz="4" w:space="0" w:color="auto"/>
              <w:bottom w:val="single" w:sz="4" w:space="0" w:color="auto"/>
            </w:tcBorders>
            <w:vAlign w:val="bottom"/>
          </w:tcPr>
          <w:p w:rsidR="00E74A03" w:rsidRPr="00E74A03" w:rsidRDefault="00E74A03" w:rsidP="00E74A03">
            <w:pPr>
              <w:spacing w:line="14" w:lineRule="atLeast"/>
              <w:contextualSpacing/>
              <w:rPr>
                <w:b/>
              </w:rPr>
            </w:pPr>
          </w:p>
        </w:tc>
      </w:tr>
      <w:tr w:rsidR="00E74A03" w:rsidRPr="00E74A03" w:rsidTr="00E74A03">
        <w:trPr>
          <w:gridAfter w:val="1"/>
          <w:wAfter w:w="3112" w:type="dxa"/>
          <w:trHeight w:val="397"/>
        </w:trPr>
        <w:tc>
          <w:tcPr>
            <w:tcW w:w="10241" w:type="dxa"/>
            <w:gridSpan w:val="12"/>
            <w:tcBorders>
              <w:top w:val="nil"/>
              <w:bottom w:val="single" w:sz="4" w:space="0" w:color="auto"/>
            </w:tcBorders>
            <w:vAlign w:val="bottom"/>
          </w:tcPr>
          <w:p w:rsidR="00E74A03" w:rsidRPr="00E74A03" w:rsidRDefault="00E74A03" w:rsidP="00E74A03">
            <w:pPr>
              <w:spacing w:line="14" w:lineRule="atLeast"/>
              <w:contextualSpacing/>
              <w:jc w:val="both"/>
              <w:rPr>
                <w:bCs/>
                <w:i/>
              </w:rPr>
            </w:pPr>
          </w:p>
        </w:tc>
      </w:tr>
      <w:tr w:rsidR="00E74A03" w:rsidRPr="00E74A03" w:rsidTr="00E74A03">
        <w:trPr>
          <w:gridAfter w:val="1"/>
          <w:wAfter w:w="3112" w:type="dxa"/>
          <w:trHeight w:val="397"/>
        </w:trPr>
        <w:tc>
          <w:tcPr>
            <w:tcW w:w="5529" w:type="dxa"/>
            <w:gridSpan w:val="5"/>
            <w:tcBorders>
              <w:top w:val="nil"/>
              <w:bottom w:val="nil"/>
            </w:tcBorders>
            <w:vAlign w:val="bottom"/>
          </w:tcPr>
          <w:p w:rsidR="00E74A03" w:rsidRPr="00E74A03" w:rsidRDefault="00E74A03" w:rsidP="00E74A03">
            <w:pPr>
              <w:spacing w:line="14" w:lineRule="atLeast"/>
              <w:contextualSpacing/>
              <w:jc w:val="both"/>
              <w:rPr>
                <w:b/>
                <w:bCs/>
              </w:rPr>
            </w:pPr>
            <w:r w:rsidRPr="00E74A03">
              <w:rPr>
                <w:b/>
                <w:bCs/>
              </w:rPr>
              <w:t>Вид документа, удостоверяющий личность</w:t>
            </w:r>
          </w:p>
        </w:tc>
        <w:tc>
          <w:tcPr>
            <w:tcW w:w="4712" w:type="dxa"/>
            <w:gridSpan w:val="7"/>
            <w:tcBorders>
              <w:top w:val="nil"/>
              <w:bottom w:val="single" w:sz="4" w:space="0" w:color="auto"/>
            </w:tcBorders>
            <w:vAlign w:val="bottom"/>
          </w:tcPr>
          <w:p w:rsidR="00E74A03" w:rsidRPr="00E74A03" w:rsidRDefault="00E74A03" w:rsidP="00E74A03">
            <w:pPr>
              <w:spacing w:line="14" w:lineRule="atLeast"/>
              <w:contextualSpacing/>
              <w:jc w:val="both"/>
              <w:rPr>
                <w:b/>
                <w:bCs/>
              </w:rPr>
            </w:pPr>
          </w:p>
        </w:tc>
      </w:tr>
      <w:tr w:rsidR="00E74A03" w:rsidRPr="00E74A03" w:rsidTr="00E74A03">
        <w:trPr>
          <w:gridAfter w:val="1"/>
          <w:wAfter w:w="3112" w:type="dxa"/>
          <w:trHeight w:val="196"/>
        </w:trPr>
        <w:tc>
          <w:tcPr>
            <w:tcW w:w="10241" w:type="dxa"/>
            <w:gridSpan w:val="12"/>
            <w:tcBorders>
              <w:top w:val="nil"/>
              <w:bottom w:val="nil"/>
            </w:tcBorders>
          </w:tcPr>
          <w:p w:rsidR="00E74A03" w:rsidRPr="00E74A03" w:rsidRDefault="00E74A03" w:rsidP="00E74A03">
            <w:pPr>
              <w:spacing w:line="14" w:lineRule="atLeast"/>
              <w:contextualSpacing/>
              <w:jc w:val="right"/>
              <w:rPr>
                <w:bCs/>
              </w:rPr>
            </w:pPr>
            <w:r w:rsidRPr="00E74A03">
              <w:rPr>
                <w:bCs/>
              </w:rPr>
              <w:t>(паспорт гражданина РФ или иной документ, удостоверяющий личность)</w:t>
            </w:r>
          </w:p>
        </w:tc>
      </w:tr>
      <w:tr w:rsidR="00E74A03" w:rsidRPr="00E74A03" w:rsidTr="00E74A03">
        <w:trPr>
          <w:gridAfter w:val="1"/>
          <w:wAfter w:w="3112" w:type="dxa"/>
          <w:trHeight w:val="397"/>
        </w:trPr>
        <w:tc>
          <w:tcPr>
            <w:tcW w:w="6839" w:type="dxa"/>
            <w:gridSpan w:val="8"/>
            <w:tcBorders>
              <w:top w:val="nil"/>
              <w:bottom w:val="nil"/>
            </w:tcBorders>
            <w:vAlign w:val="bottom"/>
          </w:tcPr>
          <w:p w:rsidR="00E74A03" w:rsidRPr="00E74A03" w:rsidRDefault="00E74A03" w:rsidP="00E74A03">
            <w:pPr>
              <w:spacing w:line="14" w:lineRule="atLeast"/>
              <w:contextualSpacing/>
              <w:jc w:val="both"/>
              <w:rPr>
                <w:b/>
                <w:bCs/>
              </w:rPr>
            </w:pPr>
            <w:r w:rsidRPr="00E74A03">
              <w:rPr>
                <w:b/>
                <w:bCs/>
              </w:rPr>
              <w:t>Почтовый адрес для направления письменного ответа</w:t>
            </w:r>
          </w:p>
        </w:tc>
        <w:tc>
          <w:tcPr>
            <w:tcW w:w="3402" w:type="dxa"/>
            <w:gridSpan w:val="4"/>
            <w:tcBorders>
              <w:top w:val="nil"/>
              <w:bottom w:val="single" w:sz="4" w:space="0" w:color="auto"/>
            </w:tcBorders>
            <w:vAlign w:val="bottom"/>
          </w:tcPr>
          <w:p w:rsidR="00E74A03" w:rsidRPr="00E74A03" w:rsidRDefault="00E74A03" w:rsidP="00E74A03">
            <w:pPr>
              <w:spacing w:line="14" w:lineRule="atLeast"/>
              <w:contextualSpacing/>
              <w:jc w:val="both"/>
              <w:rPr>
                <w:bCs/>
                <w:i/>
              </w:rPr>
            </w:pPr>
            <w:r w:rsidRPr="00E74A03">
              <w:rPr>
                <w:bCs/>
                <w:i/>
              </w:rPr>
              <w:t xml:space="preserve">  </w:t>
            </w:r>
          </w:p>
        </w:tc>
      </w:tr>
      <w:tr w:rsidR="00E74A03" w:rsidRPr="00E74A03" w:rsidTr="00E74A03">
        <w:trPr>
          <w:gridAfter w:val="1"/>
          <w:wAfter w:w="3112" w:type="dxa"/>
          <w:trHeight w:val="397"/>
        </w:trPr>
        <w:tc>
          <w:tcPr>
            <w:tcW w:w="10241" w:type="dxa"/>
            <w:gridSpan w:val="12"/>
            <w:tcBorders>
              <w:top w:val="nil"/>
              <w:bottom w:val="single" w:sz="4" w:space="0" w:color="auto"/>
            </w:tcBorders>
            <w:vAlign w:val="bottom"/>
          </w:tcPr>
          <w:p w:rsidR="00E74A03" w:rsidRPr="00E74A03" w:rsidRDefault="00E74A03" w:rsidP="00E74A03">
            <w:pPr>
              <w:spacing w:line="14" w:lineRule="atLeast"/>
              <w:contextualSpacing/>
              <w:jc w:val="both"/>
              <w:rPr>
                <w:bCs/>
              </w:rPr>
            </w:pPr>
          </w:p>
        </w:tc>
      </w:tr>
      <w:tr w:rsidR="00E74A03" w:rsidRPr="00E74A03" w:rsidTr="00E74A03">
        <w:trPr>
          <w:gridAfter w:val="1"/>
          <w:wAfter w:w="3112" w:type="dxa"/>
          <w:trHeight w:val="397"/>
        </w:trPr>
        <w:tc>
          <w:tcPr>
            <w:tcW w:w="4571" w:type="dxa"/>
            <w:gridSpan w:val="4"/>
            <w:tcBorders>
              <w:top w:val="single" w:sz="4" w:space="0" w:color="auto"/>
              <w:bottom w:val="nil"/>
            </w:tcBorders>
            <w:vAlign w:val="bottom"/>
          </w:tcPr>
          <w:p w:rsidR="00E74A03" w:rsidRPr="00E74A03" w:rsidRDefault="00E74A03" w:rsidP="00E74A03">
            <w:pPr>
              <w:spacing w:line="14" w:lineRule="atLeast"/>
              <w:contextualSpacing/>
              <w:jc w:val="both"/>
              <w:rPr>
                <w:b/>
                <w:bCs/>
              </w:rPr>
            </w:pPr>
            <w:r w:rsidRPr="00E74A03">
              <w:rPr>
                <w:b/>
                <w:bCs/>
              </w:rPr>
              <w:t>Контактный телефон (при наличии)</w:t>
            </w:r>
          </w:p>
        </w:tc>
        <w:tc>
          <w:tcPr>
            <w:tcW w:w="5670" w:type="dxa"/>
            <w:gridSpan w:val="8"/>
            <w:tcBorders>
              <w:top w:val="single" w:sz="4" w:space="0" w:color="auto"/>
              <w:bottom w:val="single" w:sz="4" w:space="0" w:color="auto"/>
            </w:tcBorders>
            <w:vAlign w:val="bottom"/>
          </w:tcPr>
          <w:p w:rsidR="00E74A03" w:rsidRPr="00E74A03" w:rsidRDefault="00E74A03" w:rsidP="00E74A03">
            <w:pPr>
              <w:spacing w:line="14" w:lineRule="atLeast"/>
              <w:contextualSpacing/>
              <w:jc w:val="both"/>
              <w:rPr>
                <w:b/>
                <w:bCs/>
              </w:rPr>
            </w:pPr>
          </w:p>
        </w:tc>
      </w:tr>
      <w:tr w:rsidR="00E74A03" w:rsidRPr="00E74A03" w:rsidTr="00E74A03">
        <w:trPr>
          <w:gridAfter w:val="1"/>
          <w:wAfter w:w="3112" w:type="dxa"/>
          <w:trHeight w:val="397"/>
        </w:trPr>
        <w:tc>
          <w:tcPr>
            <w:tcW w:w="4429" w:type="dxa"/>
            <w:gridSpan w:val="3"/>
            <w:tcBorders>
              <w:top w:val="nil"/>
              <w:bottom w:val="nil"/>
            </w:tcBorders>
            <w:vAlign w:val="bottom"/>
          </w:tcPr>
          <w:p w:rsidR="00E74A03" w:rsidRPr="00E74A03" w:rsidRDefault="00E74A03" w:rsidP="00E74A03">
            <w:pPr>
              <w:spacing w:line="14" w:lineRule="atLeast"/>
              <w:contextualSpacing/>
              <w:jc w:val="both"/>
              <w:rPr>
                <w:b/>
                <w:bCs/>
              </w:rPr>
            </w:pPr>
            <w:r w:rsidRPr="00E74A03">
              <w:rPr>
                <w:b/>
                <w:bCs/>
              </w:rPr>
              <w:t>Содержание устного обращения</w:t>
            </w:r>
          </w:p>
        </w:tc>
        <w:tc>
          <w:tcPr>
            <w:tcW w:w="5812" w:type="dxa"/>
            <w:gridSpan w:val="9"/>
            <w:tcBorders>
              <w:top w:val="single" w:sz="4" w:space="0" w:color="auto"/>
              <w:bottom w:val="single" w:sz="4" w:space="0" w:color="auto"/>
            </w:tcBorders>
            <w:vAlign w:val="bottom"/>
          </w:tcPr>
          <w:p w:rsidR="00E74A03" w:rsidRPr="00E74A03" w:rsidRDefault="00E74A03" w:rsidP="00E74A03">
            <w:pPr>
              <w:spacing w:line="14" w:lineRule="atLeast"/>
              <w:contextualSpacing/>
              <w:jc w:val="both"/>
              <w:rPr>
                <w:bCs/>
                <w:i/>
              </w:rPr>
            </w:pPr>
            <w:r w:rsidRPr="00E74A03">
              <w:rPr>
                <w:bCs/>
                <w:i/>
              </w:rPr>
              <w:t xml:space="preserve">       </w:t>
            </w:r>
          </w:p>
        </w:tc>
      </w:tr>
      <w:tr w:rsidR="00E74A03" w:rsidRPr="00E74A03" w:rsidTr="00E74A03">
        <w:trPr>
          <w:gridAfter w:val="1"/>
          <w:wAfter w:w="3112" w:type="dxa"/>
          <w:trHeight w:val="397"/>
        </w:trPr>
        <w:tc>
          <w:tcPr>
            <w:tcW w:w="10241" w:type="dxa"/>
            <w:gridSpan w:val="12"/>
            <w:tcBorders>
              <w:top w:val="nil"/>
              <w:bottom w:val="single" w:sz="4" w:space="0" w:color="auto"/>
            </w:tcBorders>
            <w:vAlign w:val="bottom"/>
          </w:tcPr>
          <w:p w:rsidR="00E74A03" w:rsidRPr="00E74A03" w:rsidRDefault="00E74A03" w:rsidP="00E74A03">
            <w:pPr>
              <w:spacing w:line="14" w:lineRule="atLeast"/>
              <w:contextualSpacing/>
              <w:jc w:val="both"/>
            </w:pPr>
          </w:p>
        </w:tc>
      </w:tr>
      <w:tr w:rsidR="00E74A03" w:rsidRPr="00E74A03" w:rsidTr="00E74A03">
        <w:trPr>
          <w:gridAfter w:val="1"/>
          <w:wAfter w:w="3112" w:type="dxa"/>
          <w:trHeight w:val="397"/>
        </w:trPr>
        <w:tc>
          <w:tcPr>
            <w:tcW w:w="10241" w:type="dxa"/>
            <w:gridSpan w:val="12"/>
            <w:tcBorders>
              <w:top w:val="single" w:sz="4" w:space="0" w:color="auto"/>
            </w:tcBorders>
            <w:vAlign w:val="bottom"/>
          </w:tcPr>
          <w:p w:rsidR="00E74A03" w:rsidRPr="00E74A03" w:rsidRDefault="00E74A03" w:rsidP="00E74A03">
            <w:pPr>
              <w:spacing w:line="14" w:lineRule="atLeast"/>
              <w:contextualSpacing/>
              <w:jc w:val="both"/>
              <w:rPr>
                <w:i/>
              </w:rPr>
            </w:pPr>
          </w:p>
        </w:tc>
      </w:tr>
      <w:tr w:rsidR="00E74A03" w:rsidRPr="00E74A03" w:rsidTr="00E74A03">
        <w:trPr>
          <w:gridAfter w:val="1"/>
          <w:wAfter w:w="3112" w:type="dxa"/>
          <w:trHeight w:val="397"/>
        </w:trPr>
        <w:tc>
          <w:tcPr>
            <w:tcW w:w="10241" w:type="dxa"/>
            <w:gridSpan w:val="12"/>
            <w:tcBorders>
              <w:bottom w:val="single" w:sz="4" w:space="0" w:color="auto"/>
            </w:tcBorders>
            <w:vAlign w:val="bottom"/>
          </w:tcPr>
          <w:p w:rsidR="00E74A03" w:rsidRPr="00E74A03" w:rsidRDefault="00E74A03" w:rsidP="00E74A03">
            <w:pPr>
              <w:spacing w:line="14" w:lineRule="atLeast"/>
              <w:contextualSpacing/>
              <w:jc w:val="both"/>
            </w:pPr>
          </w:p>
        </w:tc>
      </w:tr>
      <w:tr w:rsidR="00E74A03" w:rsidRPr="00E74A03" w:rsidTr="00E74A03">
        <w:trPr>
          <w:gridAfter w:val="1"/>
          <w:wAfter w:w="3112" w:type="dxa"/>
          <w:trHeight w:val="397"/>
        </w:trPr>
        <w:tc>
          <w:tcPr>
            <w:tcW w:w="10241" w:type="dxa"/>
            <w:gridSpan w:val="12"/>
            <w:tcBorders>
              <w:top w:val="single" w:sz="4" w:space="0" w:color="auto"/>
              <w:bottom w:val="single" w:sz="4" w:space="0" w:color="auto"/>
            </w:tcBorders>
            <w:vAlign w:val="bottom"/>
          </w:tcPr>
          <w:p w:rsidR="00E74A03" w:rsidRPr="00E74A03" w:rsidRDefault="00E74A03" w:rsidP="00E74A03">
            <w:pPr>
              <w:spacing w:line="14" w:lineRule="atLeast"/>
              <w:contextualSpacing/>
              <w:jc w:val="both"/>
            </w:pPr>
          </w:p>
        </w:tc>
      </w:tr>
      <w:tr w:rsidR="00E74A03" w:rsidRPr="00E74A03" w:rsidTr="00E74A03">
        <w:trPr>
          <w:gridAfter w:val="1"/>
          <w:wAfter w:w="3112" w:type="dxa"/>
          <w:trHeight w:val="397"/>
        </w:trPr>
        <w:tc>
          <w:tcPr>
            <w:tcW w:w="9498" w:type="dxa"/>
            <w:gridSpan w:val="11"/>
            <w:tcBorders>
              <w:top w:val="single" w:sz="4" w:space="0" w:color="auto"/>
              <w:bottom w:val="nil"/>
            </w:tcBorders>
            <w:vAlign w:val="bottom"/>
          </w:tcPr>
          <w:p w:rsidR="00E74A03" w:rsidRPr="00E74A03" w:rsidRDefault="00E74A03" w:rsidP="00E74A03">
            <w:pPr>
              <w:spacing w:line="14" w:lineRule="atLeast"/>
              <w:contextualSpacing/>
              <w:jc w:val="both"/>
              <w:rPr>
                <w:b/>
                <w:bCs/>
                <w:i/>
              </w:rPr>
            </w:pPr>
            <w:r w:rsidRPr="00E74A03">
              <w:rPr>
                <w:b/>
                <w:bCs/>
              </w:rPr>
              <w:t>Должность, Ф.И.О. руководителя (уполномоченного лица), ведущего прием</w:t>
            </w:r>
          </w:p>
        </w:tc>
        <w:tc>
          <w:tcPr>
            <w:tcW w:w="743" w:type="dxa"/>
            <w:tcBorders>
              <w:top w:val="single" w:sz="4" w:space="0" w:color="auto"/>
              <w:bottom w:val="single" w:sz="4" w:space="0" w:color="auto"/>
            </w:tcBorders>
            <w:vAlign w:val="bottom"/>
          </w:tcPr>
          <w:p w:rsidR="00E74A03" w:rsidRPr="00E74A03" w:rsidRDefault="00E74A03" w:rsidP="00E74A03">
            <w:pPr>
              <w:spacing w:line="14" w:lineRule="atLeast"/>
              <w:contextualSpacing/>
              <w:jc w:val="both"/>
              <w:rPr>
                <w:b/>
                <w:bCs/>
                <w:i/>
              </w:rPr>
            </w:pPr>
          </w:p>
        </w:tc>
      </w:tr>
      <w:tr w:rsidR="00E74A03" w:rsidRPr="00E74A03" w:rsidTr="00E74A03">
        <w:trPr>
          <w:gridAfter w:val="1"/>
          <w:wAfter w:w="3112" w:type="dxa"/>
          <w:trHeight w:val="397"/>
        </w:trPr>
        <w:tc>
          <w:tcPr>
            <w:tcW w:w="10241" w:type="dxa"/>
            <w:gridSpan w:val="12"/>
            <w:tcBorders>
              <w:top w:val="nil"/>
              <w:bottom w:val="single" w:sz="4" w:space="0" w:color="auto"/>
            </w:tcBorders>
            <w:vAlign w:val="bottom"/>
          </w:tcPr>
          <w:p w:rsidR="00E74A03" w:rsidRPr="00E74A03" w:rsidRDefault="00E74A03" w:rsidP="00E74A03">
            <w:pPr>
              <w:spacing w:line="14" w:lineRule="atLeast"/>
              <w:contextualSpacing/>
              <w:jc w:val="center"/>
              <w:rPr>
                <w:b/>
                <w:bCs/>
                <w:i/>
              </w:rPr>
            </w:pPr>
          </w:p>
        </w:tc>
      </w:tr>
      <w:tr w:rsidR="00E74A03" w:rsidRPr="00E74A03" w:rsidTr="00E74A03">
        <w:trPr>
          <w:gridAfter w:val="1"/>
          <w:wAfter w:w="3112" w:type="dxa"/>
          <w:trHeight w:val="397"/>
        </w:trPr>
        <w:tc>
          <w:tcPr>
            <w:tcW w:w="10241" w:type="dxa"/>
            <w:gridSpan w:val="12"/>
            <w:tcBorders>
              <w:top w:val="single" w:sz="4" w:space="0" w:color="auto"/>
              <w:bottom w:val="single" w:sz="4" w:space="0" w:color="auto"/>
            </w:tcBorders>
            <w:vAlign w:val="bottom"/>
          </w:tcPr>
          <w:p w:rsidR="00E74A03" w:rsidRPr="00E74A03" w:rsidRDefault="00E74A03" w:rsidP="00E74A03">
            <w:pPr>
              <w:spacing w:line="14" w:lineRule="atLeast"/>
              <w:contextualSpacing/>
              <w:jc w:val="center"/>
              <w:rPr>
                <w:b/>
                <w:bCs/>
                <w:i/>
              </w:rPr>
            </w:pPr>
          </w:p>
        </w:tc>
      </w:tr>
      <w:tr w:rsidR="00E74A03" w:rsidRPr="00E74A03" w:rsidTr="00E74A03">
        <w:trPr>
          <w:gridAfter w:val="1"/>
          <w:wAfter w:w="3112" w:type="dxa"/>
          <w:trHeight w:val="397"/>
        </w:trPr>
        <w:tc>
          <w:tcPr>
            <w:tcW w:w="5954" w:type="dxa"/>
            <w:gridSpan w:val="6"/>
            <w:tcBorders>
              <w:top w:val="single" w:sz="4" w:space="0" w:color="auto"/>
              <w:bottom w:val="nil"/>
            </w:tcBorders>
            <w:vAlign w:val="bottom"/>
          </w:tcPr>
          <w:p w:rsidR="00E74A03" w:rsidRPr="00E74A03" w:rsidRDefault="00E74A03" w:rsidP="00E74A03">
            <w:pPr>
              <w:spacing w:line="14" w:lineRule="atLeast"/>
              <w:contextualSpacing/>
              <w:jc w:val="both"/>
              <w:rPr>
                <w:b/>
              </w:rPr>
            </w:pPr>
            <w:r w:rsidRPr="00E74A03">
              <w:rPr>
                <w:b/>
              </w:rPr>
              <w:t>Решение (поручение), принятое по обращению</w:t>
            </w:r>
          </w:p>
        </w:tc>
        <w:tc>
          <w:tcPr>
            <w:tcW w:w="4287" w:type="dxa"/>
            <w:gridSpan w:val="6"/>
            <w:tcBorders>
              <w:top w:val="single" w:sz="4" w:space="0" w:color="auto"/>
              <w:bottom w:val="single" w:sz="4" w:space="0" w:color="auto"/>
            </w:tcBorders>
            <w:vAlign w:val="bottom"/>
          </w:tcPr>
          <w:p w:rsidR="00E74A03" w:rsidRPr="00E74A03" w:rsidRDefault="00E74A03" w:rsidP="00E74A03">
            <w:pPr>
              <w:spacing w:line="14" w:lineRule="atLeast"/>
              <w:contextualSpacing/>
              <w:jc w:val="both"/>
            </w:pPr>
          </w:p>
        </w:tc>
      </w:tr>
      <w:tr w:rsidR="00E74A03" w:rsidRPr="00E74A03" w:rsidTr="00E74A03">
        <w:trPr>
          <w:gridAfter w:val="1"/>
          <w:wAfter w:w="3112" w:type="dxa"/>
          <w:trHeight w:val="397"/>
        </w:trPr>
        <w:tc>
          <w:tcPr>
            <w:tcW w:w="10241" w:type="dxa"/>
            <w:gridSpan w:val="12"/>
            <w:tcBorders>
              <w:top w:val="nil"/>
            </w:tcBorders>
            <w:vAlign w:val="bottom"/>
          </w:tcPr>
          <w:p w:rsidR="00E74A03" w:rsidRPr="00E74A03" w:rsidRDefault="00E74A03" w:rsidP="00E74A03">
            <w:pPr>
              <w:spacing w:line="14" w:lineRule="atLeast"/>
              <w:contextualSpacing/>
              <w:jc w:val="both"/>
            </w:pPr>
          </w:p>
        </w:tc>
      </w:tr>
      <w:tr w:rsidR="00E74A03" w:rsidRPr="00E74A03" w:rsidTr="00E74A03">
        <w:trPr>
          <w:gridAfter w:val="1"/>
          <w:wAfter w:w="3112" w:type="dxa"/>
          <w:trHeight w:val="397"/>
        </w:trPr>
        <w:tc>
          <w:tcPr>
            <w:tcW w:w="10241" w:type="dxa"/>
            <w:gridSpan w:val="12"/>
            <w:vAlign w:val="bottom"/>
          </w:tcPr>
          <w:p w:rsidR="00E74A03" w:rsidRPr="00E74A03" w:rsidRDefault="00E74A03" w:rsidP="00E74A03">
            <w:pPr>
              <w:spacing w:line="14" w:lineRule="atLeast"/>
              <w:contextualSpacing/>
              <w:jc w:val="center"/>
              <w:rPr>
                <w:i/>
              </w:rPr>
            </w:pPr>
          </w:p>
        </w:tc>
      </w:tr>
      <w:tr w:rsidR="00E74A03" w:rsidRPr="00E74A03" w:rsidTr="00E74A03">
        <w:trPr>
          <w:gridAfter w:val="1"/>
          <w:wAfter w:w="3112" w:type="dxa"/>
          <w:trHeight w:val="397"/>
        </w:trPr>
        <w:tc>
          <w:tcPr>
            <w:tcW w:w="10241" w:type="dxa"/>
            <w:gridSpan w:val="12"/>
            <w:vAlign w:val="bottom"/>
          </w:tcPr>
          <w:p w:rsidR="00E74A03" w:rsidRPr="00E74A03" w:rsidRDefault="00E74A03" w:rsidP="00E74A03">
            <w:pPr>
              <w:spacing w:line="14" w:lineRule="atLeast"/>
              <w:contextualSpacing/>
              <w:jc w:val="center"/>
              <w:rPr>
                <w:i/>
              </w:rPr>
            </w:pPr>
          </w:p>
        </w:tc>
      </w:tr>
      <w:tr w:rsidR="00E74A03" w:rsidRPr="00E74A03" w:rsidTr="00E74A03">
        <w:trPr>
          <w:gridAfter w:val="1"/>
          <w:wAfter w:w="3112" w:type="dxa"/>
          <w:trHeight w:val="397"/>
        </w:trPr>
        <w:tc>
          <w:tcPr>
            <w:tcW w:w="10241" w:type="dxa"/>
            <w:gridSpan w:val="12"/>
            <w:vAlign w:val="bottom"/>
          </w:tcPr>
          <w:p w:rsidR="00E74A03" w:rsidRPr="00E74A03" w:rsidRDefault="00E74A03" w:rsidP="00E74A03">
            <w:pPr>
              <w:spacing w:line="14" w:lineRule="atLeast"/>
              <w:contextualSpacing/>
              <w:jc w:val="both"/>
              <w:rPr>
                <w:i/>
              </w:rPr>
            </w:pPr>
          </w:p>
        </w:tc>
      </w:tr>
      <w:tr w:rsidR="00E74A03" w:rsidRPr="00E74A03" w:rsidTr="00E74A03">
        <w:trPr>
          <w:gridAfter w:val="1"/>
          <w:wAfter w:w="3112" w:type="dxa"/>
          <w:trHeight w:val="397"/>
        </w:trPr>
        <w:tc>
          <w:tcPr>
            <w:tcW w:w="10241" w:type="dxa"/>
            <w:gridSpan w:val="12"/>
            <w:vAlign w:val="bottom"/>
          </w:tcPr>
          <w:p w:rsidR="00E74A03" w:rsidRPr="00E74A03" w:rsidRDefault="00E74A03" w:rsidP="00E74A03">
            <w:pPr>
              <w:spacing w:line="14" w:lineRule="atLeast"/>
              <w:contextualSpacing/>
              <w:jc w:val="center"/>
              <w:rPr>
                <w:i/>
              </w:rPr>
            </w:pPr>
          </w:p>
        </w:tc>
      </w:tr>
      <w:tr w:rsidR="00E74A03" w:rsidRPr="00E74A03" w:rsidTr="00E74A03">
        <w:trPr>
          <w:gridAfter w:val="1"/>
          <w:wAfter w:w="3112" w:type="dxa"/>
          <w:trHeight w:val="397"/>
        </w:trPr>
        <w:tc>
          <w:tcPr>
            <w:tcW w:w="10241" w:type="dxa"/>
            <w:gridSpan w:val="12"/>
            <w:vAlign w:val="bottom"/>
          </w:tcPr>
          <w:p w:rsidR="00E74A03" w:rsidRPr="00E74A03" w:rsidRDefault="00E74A03" w:rsidP="00E74A03">
            <w:pPr>
              <w:spacing w:line="14" w:lineRule="atLeast"/>
              <w:contextualSpacing/>
              <w:jc w:val="center"/>
              <w:rPr>
                <w:i/>
              </w:rPr>
            </w:pPr>
          </w:p>
        </w:tc>
      </w:tr>
      <w:tr w:rsidR="00E74A03" w:rsidRPr="00E74A03" w:rsidTr="00E74A03">
        <w:trPr>
          <w:gridAfter w:val="1"/>
          <w:wAfter w:w="3112" w:type="dxa"/>
          <w:trHeight w:val="397"/>
        </w:trPr>
        <w:tc>
          <w:tcPr>
            <w:tcW w:w="10241" w:type="dxa"/>
            <w:gridSpan w:val="12"/>
            <w:tcBorders>
              <w:bottom w:val="nil"/>
            </w:tcBorders>
            <w:vAlign w:val="bottom"/>
          </w:tcPr>
          <w:p w:rsidR="00E74A03" w:rsidRPr="00E74A03" w:rsidRDefault="00E74A03" w:rsidP="00E74A03">
            <w:pPr>
              <w:spacing w:line="14" w:lineRule="atLeast"/>
              <w:contextualSpacing/>
              <w:jc w:val="center"/>
              <w:rPr>
                <w:i/>
              </w:rPr>
            </w:pPr>
          </w:p>
        </w:tc>
      </w:tr>
      <w:tr w:rsidR="00E74A03" w:rsidRPr="00E74A03" w:rsidTr="00E74A03">
        <w:trPr>
          <w:gridAfter w:val="1"/>
          <w:wAfter w:w="3112" w:type="dxa"/>
          <w:trHeight w:val="397"/>
        </w:trPr>
        <w:tc>
          <w:tcPr>
            <w:tcW w:w="7088" w:type="dxa"/>
            <w:gridSpan w:val="9"/>
            <w:tcBorders>
              <w:top w:val="nil"/>
              <w:left w:val="nil"/>
              <w:bottom w:val="nil"/>
              <w:right w:val="nil"/>
            </w:tcBorders>
            <w:vAlign w:val="bottom"/>
          </w:tcPr>
          <w:p w:rsidR="00E74A03" w:rsidRPr="00E74A03" w:rsidRDefault="00E74A03" w:rsidP="00E74A03">
            <w:pPr>
              <w:spacing w:line="14" w:lineRule="atLeast"/>
              <w:contextualSpacing/>
              <w:rPr>
                <w:b/>
                <w:i/>
              </w:rPr>
            </w:pPr>
            <w:r w:rsidRPr="00E74A03">
              <w:rPr>
                <w:b/>
                <w:i/>
              </w:rPr>
              <w:t>С согласия заявителя ответ на обращение дан устно, письменный ответ не требуется</w:t>
            </w:r>
          </w:p>
        </w:tc>
        <w:tc>
          <w:tcPr>
            <w:tcW w:w="3153" w:type="dxa"/>
            <w:gridSpan w:val="3"/>
            <w:tcBorders>
              <w:top w:val="nil"/>
              <w:left w:val="nil"/>
              <w:bottom w:val="single" w:sz="4" w:space="0" w:color="auto"/>
              <w:right w:val="nil"/>
            </w:tcBorders>
            <w:vAlign w:val="bottom"/>
          </w:tcPr>
          <w:p w:rsidR="00E74A03" w:rsidRPr="00E74A03" w:rsidRDefault="00E74A03" w:rsidP="00E74A03">
            <w:pPr>
              <w:spacing w:line="14" w:lineRule="atLeast"/>
              <w:contextualSpacing/>
              <w:rPr>
                <w:i/>
              </w:rPr>
            </w:pPr>
          </w:p>
        </w:tc>
      </w:tr>
      <w:tr w:rsidR="00E74A03" w:rsidRPr="00E74A03" w:rsidTr="00E74A03">
        <w:trPr>
          <w:gridAfter w:val="1"/>
          <w:wAfter w:w="3112" w:type="dxa"/>
          <w:trHeight w:val="1163"/>
        </w:trPr>
        <w:tc>
          <w:tcPr>
            <w:tcW w:w="10241" w:type="dxa"/>
            <w:gridSpan w:val="12"/>
            <w:tcBorders>
              <w:top w:val="nil"/>
              <w:left w:val="nil"/>
              <w:bottom w:val="nil"/>
            </w:tcBorders>
            <w:vAlign w:val="bottom"/>
          </w:tcPr>
          <w:p w:rsidR="00E74A03" w:rsidRPr="00E74A03" w:rsidRDefault="00E74A03" w:rsidP="00E74A03">
            <w:pPr>
              <w:spacing w:line="480" w:lineRule="auto"/>
              <w:contextualSpacing/>
              <w:jc w:val="center"/>
            </w:pPr>
            <w:r w:rsidRPr="00E74A03">
              <w:t xml:space="preserve">                                                                                                                                                       (подпись заявителя)</w:t>
            </w:r>
          </w:p>
          <w:p w:rsidR="00E74A03" w:rsidRPr="00E74A03" w:rsidRDefault="00E74A03" w:rsidP="00E74A03">
            <w:pPr>
              <w:contextualSpacing/>
              <w:jc w:val="right"/>
            </w:pPr>
            <w:r w:rsidRPr="00E74A03">
              <w:t>_____________________________________</w:t>
            </w:r>
          </w:p>
          <w:p w:rsidR="00E74A03" w:rsidRPr="00E74A03" w:rsidRDefault="00E74A03" w:rsidP="00E74A03">
            <w:pPr>
              <w:spacing w:line="480" w:lineRule="auto"/>
              <w:contextualSpacing/>
              <w:jc w:val="center"/>
            </w:pPr>
            <w:r w:rsidRPr="00E74A03">
              <w:t xml:space="preserve">                                                                                                                                                          (подпись ведущего прием)</w:t>
            </w:r>
          </w:p>
        </w:tc>
      </w:tr>
      <w:tr w:rsidR="00E74A03" w:rsidRPr="00E74A03" w:rsidTr="00E74A03">
        <w:trPr>
          <w:gridAfter w:val="1"/>
          <w:wAfter w:w="3112" w:type="dxa"/>
          <w:trHeight w:val="160"/>
        </w:trPr>
        <w:tc>
          <w:tcPr>
            <w:tcW w:w="7088" w:type="dxa"/>
            <w:gridSpan w:val="9"/>
            <w:tcBorders>
              <w:top w:val="nil"/>
              <w:bottom w:val="nil"/>
              <w:right w:val="single" w:sz="4" w:space="0" w:color="auto"/>
            </w:tcBorders>
            <w:vAlign w:val="bottom"/>
          </w:tcPr>
          <w:p w:rsidR="00E74A03" w:rsidRPr="00E74A03" w:rsidRDefault="00E74A03" w:rsidP="00E74A03">
            <w:pPr>
              <w:spacing w:line="14" w:lineRule="atLeast"/>
              <w:contextualSpacing/>
              <w:rPr>
                <w:b/>
              </w:rPr>
            </w:pPr>
            <w:r w:rsidRPr="00E74A03">
              <w:rPr>
                <w:b/>
              </w:rPr>
              <w:t xml:space="preserve">Принято письменное обращение в ходе личного приема </w:t>
            </w:r>
          </w:p>
        </w:tc>
        <w:tc>
          <w:tcPr>
            <w:tcW w:w="426" w:type="dxa"/>
            <w:tcBorders>
              <w:top w:val="single" w:sz="4" w:space="0" w:color="auto"/>
              <w:left w:val="single" w:sz="4" w:space="0" w:color="auto"/>
            </w:tcBorders>
            <w:vAlign w:val="bottom"/>
          </w:tcPr>
          <w:p w:rsidR="00E74A03" w:rsidRPr="00E74A03" w:rsidRDefault="00E74A03" w:rsidP="00E74A03">
            <w:pPr>
              <w:spacing w:line="14" w:lineRule="atLeast"/>
              <w:contextualSpacing/>
              <w:rPr>
                <w:b/>
              </w:rPr>
            </w:pPr>
          </w:p>
        </w:tc>
        <w:tc>
          <w:tcPr>
            <w:tcW w:w="2727" w:type="dxa"/>
            <w:gridSpan w:val="2"/>
            <w:tcBorders>
              <w:top w:val="nil"/>
              <w:left w:val="single" w:sz="4" w:space="0" w:color="auto"/>
              <w:bottom w:val="nil"/>
            </w:tcBorders>
            <w:vAlign w:val="bottom"/>
          </w:tcPr>
          <w:p w:rsidR="00E74A03" w:rsidRPr="00E74A03" w:rsidRDefault="00E74A03" w:rsidP="00E74A03">
            <w:pPr>
              <w:spacing w:line="14" w:lineRule="atLeast"/>
              <w:contextualSpacing/>
              <w:rPr>
                <w:b/>
              </w:rPr>
            </w:pPr>
          </w:p>
        </w:tc>
      </w:tr>
      <w:tr w:rsidR="00E74A03" w:rsidRPr="00E74A03" w:rsidTr="00E74A03">
        <w:trPr>
          <w:trHeight w:val="397"/>
        </w:trPr>
        <w:tc>
          <w:tcPr>
            <w:tcW w:w="6521" w:type="dxa"/>
            <w:gridSpan w:val="7"/>
            <w:tcBorders>
              <w:top w:val="nil"/>
              <w:bottom w:val="nil"/>
            </w:tcBorders>
            <w:vAlign w:val="bottom"/>
          </w:tcPr>
          <w:p w:rsidR="00E74A03" w:rsidRPr="00E74A03" w:rsidRDefault="00E74A03" w:rsidP="00E74A03">
            <w:pPr>
              <w:spacing w:line="14" w:lineRule="atLeast"/>
              <w:contextualSpacing/>
              <w:jc w:val="both"/>
              <w:rPr>
                <w:b/>
              </w:rPr>
            </w:pPr>
          </w:p>
          <w:p w:rsidR="00E74A03" w:rsidRPr="00E74A03" w:rsidRDefault="00E74A03" w:rsidP="00E74A03">
            <w:pPr>
              <w:spacing w:line="14" w:lineRule="atLeast"/>
              <w:contextualSpacing/>
              <w:jc w:val="both"/>
            </w:pPr>
            <w:r w:rsidRPr="00E74A03">
              <w:rPr>
                <w:b/>
              </w:rPr>
              <w:t>Подпись руководителя (уполномоченного лица)  ведущего прием</w:t>
            </w:r>
          </w:p>
        </w:tc>
        <w:tc>
          <w:tcPr>
            <w:tcW w:w="6832" w:type="dxa"/>
            <w:gridSpan w:val="6"/>
            <w:tcBorders>
              <w:top w:val="nil"/>
              <w:bottom w:val="single" w:sz="4" w:space="0" w:color="auto"/>
            </w:tcBorders>
            <w:vAlign w:val="bottom"/>
          </w:tcPr>
          <w:p w:rsidR="00E74A03" w:rsidRPr="00E74A03" w:rsidRDefault="00E74A03" w:rsidP="00E74A03">
            <w:pPr>
              <w:spacing w:line="14" w:lineRule="atLeast"/>
              <w:contextualSpacing/>
              <w:jc w:val="both"/>
            </w:pPr>
          </w:p>
        </w:tc>
      </w:tr>
    </w:tbl>
    <w:p w:rsidR="00E74A03" w:rsidRPr="00E74A03" w:rsidRDefault="00E74A03" w:rsidP="00E74A03">
      <w:pPr>
        <w:spacing w:line="14" w:lineRule="atLeast"/>
        <w:contextualSpacing/>
        <w:jc w:val="both"/>
      </w:pPr>
    </w:p>
    <w:tbl>
      <w:tblPr>
        <w:tblW w:w="10348" w:type="dxa"/>
        <w:tblInd w:w="-142" w:type="dxa"/>
        <w:tblLayout w:type="fixed"/>
        <w:tblLook w:val="0000" w:firstRow="0" w:lastRow="0" w:firstColumn="0" w:lastColumn="0" w:noHBand="0" w:noVBand="0"/>
      </w:tblPr>
      <w:tblGrid>
        <w:gridCol w:w="4536"/>
        <w:gridCol w:w="2268"/>
        <w:gridCol w:w="426"/>
        <w:gridCol w:w="3118"/>
      </w:tblGrid>
      <w:tr w:rsidR="00E74A03" w:rsidRPr="00E74A03" w:rsidTr="00E74A03">
        <w:trPr>
          <w:trHeight w:val="397"/>
        </w:trPr>
        <w:tc>
          <w:tcPr>
            <w:tcW w:w="10348" w:type="dxa"/>
            <w:gridSpan w:val="4"/>
          </w:tcPr>
          <w:p w:rsidR="00E74A03" w:rsidRPr="00E74A03" w:rsidRDefault="00E74A03" w:rsidP="00E74A03">
            <w:pPr>
              <w:spacing w:line="14" w:lineRule="atLeast"/>
              <w:contextualSpacing/>
              <w:jc w:val="center"/>
              <w:rPr>
                <w:b/>
              </w:rPr>
            </w:pPr>
            <w:r w:rsidRPr="00E74A03">
              <w:rPr>
                <w:b/>
              </w:rPr>
              <w:t>Ход рассмотрения обращения</w:t>
            </w:r>
          </w:p>
        </w:tc>
      </w:tr>
      <w:tr w:rsidR="00E74A03" w:rsidRPr="00E74A03" w:rsidTr="00E74A03">
        <w:trPr>
          <w:trHeight w:val="397"/>
        </w:trPr>
        <w:tc>
          <w:tcPr>
            <w:tcW w:w="10348" w:type="dxa"/>
            <w:gridSpan w:val="4"/>
          </w:tcPr>
          <w:p w:rsidR="00E74A03" w:rsidRPr="00E74A03" w:rsidRDefault="00E74A03" w:rsidP="00E74A03">
            <w:pPr>
              <w:spacing w:line="14" w:lineRule="atLeast"/>
              <w:contextualSpacing/>
              <w:jc w:val="both"/>
              <w:rPr>
                <w:b/>
              </w:rPr>
            </w:pPr>
          </w:p>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2552"/>
              <w:gridCol w:w="2693"/>
              <w:gridCol w:w="2126"/>
            </w:tblGrid>
            <w:tr w:rsidR="00E74A03" w:rsidRPr="00E74A03" w:rsidTr="00B616CD">
              <w:trPr>
                <w:trHeight w:val="397"/>
              </w:trPr>
              <w:tc>
                <w:tcPr>
                  <w:tcW w:w="2864" w:type="dxa"/>
                  <w:vMerge w:val="restart"/>
                  <w:shd w:val="clear" w:color="auto" w:fill="auto"/>
                </w:tcPr>
                <w:p w:rsidR="00E74A03" w:rsidRPr="00E74A03" w:rsidRDefault="00E74A03" w:rsidP="00E74A03">
                  <w:pPr>
                    <w:spacing w:line="14" w:lineRule="atLeast"/>
                    <w:contextualSpacing/>
                    <w:jc w:val="center"/>
                    <w:rPr>
                      <w:b/>
                    </w:rPr>
                  </w:pPr>
                  <w:r w:rsidRPr="00E74A03">
                    <w:rPr>
                      <w:b/>
                    </w:rPr>
                    <w:t>Ф.И.О. исполнителя</w:t>
                  </w:r>
                </w:p>
              </w:tc>
              <w:tc>
                <w:tcPr>
                  <w:tcW w:w="7371" w:type="dxa"/>
                  <w:gridSpan w:val="3"/>
                  <w:shd w:val="clear" w:color="auto" w:fill="auto"/>
                </w:tcPr>
                <w:p w:rsidR="00E74A03" w:rsidRPr="00E74A03" w:rsidRDefault="00E74A03" w:rsidP="00E74A03">
                  <w:pPr>
                    <w:spacing w:line="14" w:lineRule="atLeast"/>
                    <w:contextualSpacing/>
                    <w:jc w:val="center"/>
                    <w:rPr>
                      <w:b/>
                    </w:rPr>
                  </w:pPr>
                  <w:r w:rsidRPr="00E74A03">
                    <w:rPr>
                      <w:b/>
                    </w:rPr>
                    <w:t>Сроки рассмотрения</w:t>
                  </w:r>
                </w:p>
              </w:tc>
            </w:tr>
            <w:tr w:rsidR="00E74A03" w:rsidRPr="00E74A03" w:rsidTr="00B616CD">
              <w:trPr>
                <w:trHeight w:val="397"/>
              </w:trPr>
              <w:tc>
                <w:tcPr>
                  <w:tcW w:w="2864" w:type="dxa"/>
                  <w:vMerge/>
                  <w:shd w:val="clear" w:color="auto" w:fill="auto"/>
                </w:tcPr>
                <w:p w:rsidR="00E74A03" w:rsidRPr="00E74A03" w:rsidRDefault="00E74A03" w:rsidP="00E74A03">
                  <w:pPr>
                    <w:spacing w:line="14" w:lineRule="atLeast"/>
                    <w:contextualSpacing/>
                    <w:jc w:val="center"/>
                    <w:rPr>
                      <w:b/>
                    </w:rPr>
                  </w:pPr>
                </w:p>
              </w:tc>
              <w:tc>
                <w:tcPr>
                  <w:tcW w:w="2552" w:type="dxa"/>
                  <w:shd w:val="clear" w:color="auto" w:fill="auto"/>
                </w:tcPr>
                <w:p w:rsidR="00E74A03" w:rsidRPr="00E74A03" w:rsidRDefault="00E74A03" w:rsidP="00E74A03">
                  <w:pPr>
                    <w:spacing w:line="14" w:lineRule="atLeast"/>
                    <w:contextualSpacing/>
                    <w:jc w:val="center"/>
                    <w:rPr>
                      <w:b/>
                    </w:rPr>
                  </w:pPr>
                  <w:r w:rsidRPr="00E74A03">
                    <w:rPr>
                      <w:b/>
                    </w:rPr>
                    <w:t>контрольный срок ответа</w:t>
                  </w:r>
                </w:p>
              </w:tc>
              <w:tc>
                <w:tcPr>
                  <w:tcW w:w="2693" w:type="dxa"/>
                  <w:shd w:val="clear" w:color="auto" w:fill="auto"/>
                </w:tcPr>
                <w:p w:rsidR="00E74A03" w:rsidRPr="00E74A03" w:rsidRDefault="00E74A03" w:rsidP="00E74A03">
                  <w:pPr>
                    <w:spacing w:line="14" w:lineRule="atLeast"/>
                    <w:contextualSpacing/>
                    <w:jc w:val="center"/>
                    <w:rPr>
                      <w:b/>
                    </w:rPr>
                  </w:pPr>
                  <w:r w:rsidRPr="00E74A03">
                    <w:rPr>
                      <w:b/>
                    </w:rPr>
                    <w:t>продление срока</w:t>
                  </w:r>
                </w:p>
                <w:p w:rsidR="00E74A03" w:rsidRPr="00E74A03" w:rsidRDefault="00E74A03" w:rsidP="00E74A03">
                  <w:pPr>
                    <w:spacing w:line="14" w:lineRule="atLeast"/>
                    <w:contextualSpacing/>
                    <w:jc w:val="center"/>
                    <w:rPr>
                      <w:b/>
                    </w:rPr>
                  </w:pPr>
                  <w:r w:rsidRPr="00E74A03">
                    <w:rPr>
                      <w:b/>
                    </w:rPr>
                    <w:t>рассмотрения</w:t>
                  </w:r>
                </w:p>
              </w:tc>
              <w:tc>
                <w:tcPr>
                  <w:tcW w:w="2126" w:type="dxa"/>
                  <w:shd w:val="clear" w:color="auto" w:fill="auto"/>
                </w:tcPr>
                <w:p w:rsidR="00E74A03" w:rsidRPr="00E74A03" w:rsidRDefault="00E74A03" w:rsidP="00E74A03">
                  <w:pPr>
                    <w:spacing w:line="14" w:lineRule="atLeast"/>
                    <w:contextualSpacing/>
                    <w:jc w:val="center"/>
                    <w:rPr>
                      <w:b/>
                    </w:rPr>
                  </w:pPr>
                  <w:r w:rsidRPr="00E74A03">
                    <w:rPr>
                      <w:b/>
                    </w:rPr>
                    <w:t>отметка об исполнении</w:t>
                  </w:r>
                </w:p>
              </w:tc>
            </w:tr>
            <w:tr w:rsidR="00E74A03" w:rsidRPr="00E74A03" w:rsidTr="00B616CD">
              <w:trPr>
                <w:trHeight w:val="397"/>
              </w:trPr>
              <w:tc>
                <w:tcPr>
                  <w:tcW w:w="2864" w:type="dxa"/>
                  <w:shd w:val="clear" w:color="auto" w:fill="auto"/>
                </w:tcPr>
                <w:p w:rsidR="00E74A03" w:rsidRPr="00E74A03" w:rsidRDefault="00E74A03" w:rsidP="00E74A03">
                  <w:pPr>
                    <w:spacing w:line="14" w:lineRule="atLeast"/>
                    <w:contextualSpacing/>
                    <w:jc w:val="both"/>
                    <w:rPr>
                      <w:b/>
                    </w:rPr>
                  </w:pPr>
                </w:p>
              </w:tc>
              <w:tc>
                <w:tcPr>
                  <w:tcW w:w="2552" w:type="dxa"/>
                  <w:shd w:val="clear" w:color="auto" w:fill="auto"/>
                </w:tcPr>
                <w:p w:rsidR="00E74A03" w:rsidRPr="00E74A03" w:rsidRDefault="00E74A03" w:rsidP="00E74A03">
                  <w:pPr>
                    <w:spacing w:line="14" w:lineRule="atLeast"/>
                    <w:contextualSpacing/>
                    <w:jc w:val="both"/>
                    <w:rPr>
                      <w:b/>
                    </w:rPr>
                  </w:pPr>
                </w:p>
              </w:tc>
              <w:tc>
                <w:tcPr>
                  <w:tcW w:w="2693" w:type="dxa"/>
                  <w:shd w:val="clear" w:color="auto" w:fill="auto"/>
                </w:tcPr>
                <w:p w:rsidR="00E74A03" w:rsidRPr="00E74A03" w:rsidRDefault="00E74A03" w:rsidP="00E74A03">
                  <w:pPr>
                    <w:spacing w:line="14" w:lineRule="atLeast"/>
                    <w:contextualSpacing/>
                    <w:jc w:val="both"/>
                    <w:rPr>
                      <w:b/>
                    </w:rPr>
                  </w:pPr>
                </w:p>
              </w:tc>
              <w:tc>
                <w:tcPr>
                  <w:tcW w:w="2126" w:type="dxa"/>
                  <w:shd w:val="clear" w:color="auto" w:fill="auto"/>
                </w:tcPr>
                <w:p w:rsidR="00E74A03" w:rsidRPr="00E74A03" w:rsidRDefault="00E74A03" w:rsidP="00E74A03">
                  <w:pPr>
                    <w:spacing w:line="14" w:lineRule="atLeast"/>
                    <w:contextualSpacing/>
                    <w:jc w:val="both"/>
                    <w:rPr>
                      <w:b/>
                    </w:rPr>
                  </w:pPr>
                </w:p>
              </w:tc>
            </w:tr>
            <w:tr w:rsidR="00E74A03" w:rsidRPr="00E74A03" w:rsidTr="00B616CD">
              <w:trPr>
                <w:trHeight w:val="397"/>
              </w:trPr>
              <w:tc>
                <w:tcPr>
                  <w:tcW w:w="2864" w:type="dxa"/>
                  <w:tcBorders>
                    <w:bottom w:val="single" w:sz="4" w:space="0" w:color="auto"/>
                  </w:tcBorders>
                  <w:shd w:val="clear" w:color="auto" w:fill="auto"/>
                </w:tcPr>
                <w:p w:rsidR="00E74A03" w:rsidRPr="00E74A03" w:rsidRDefault="00E74A03" w:rsidP="00E74A03">
                  <w:pPr>
                    <w:spacing w:line="14" w:lineRule="atLeast"/>
                    <w:contextualSpacing/>
                    <w:jc w:val="both"/>
                    <w:rPr>
                      <w:b/>
                    </w:rPr>
                  </w:pPr>
                </w:p>
              </w:tc>
              <w:tc>
                <w:tcPr>
                  <w:tcW w:w="2552" w:type="dxa"/>
                  <w:tcBorders>
                    <w:bottom w:val="single" w:sz="4" w:space="0" w:color="auto"/>
                  </w:tcBorders>
                  <w:shd w:val="clear" w:color="auto" w:fill="auto"/>
                </w:tcPr>
                <w:p w:rsidR="00E74A03" w:rsidRPr="00E74A03" w:rsidRDefault="00E74A03" w:rsidP="00E74A03">
                  <w:pPr>
                    <w:spacing w:line="14" w:lineRule="atLeast"/>
                    <w:contextualSpacing/>
                    <w:jc w:val="both"/>
                    <w:rPr>
                      <w:b/>
                    </w:rPr>
                  </w:pPr>
                </w:p>
              </w:tc>
              <w:tc>
                <w:tcPr>
                  <w:tcW w:w="2693" w:type="dxa"/>
                  <w:tcBorders>
                    <w:bottom w:val="single" w:sz="4" w:space="0" w:color="auto"/>
                  </w:tcBorders>
                  <w:shd w:val="clear" w:color="auto" w:fill="auto"/>
                </w:tcPr>
                <w:p w:rsidR="00E74A03" w:rsidRPr="00E74A03" w:rsidRDefault="00E74A03" w:rsidP="00E74A03">
                  <w:pPr>
                    <w:spacing w:line="14" w:lineRule="atLeast"/>
                    <w:contextualSpacing/>
                    <w:jc w:val="both"/>
                    <w:rPr>
                      <w:b/>
                    </w:rPr>
                  </w:pPr>
                </w:p>
              </w:tc>
              <w:tc>
                <w:tcPr>
                  <w:tcW w:w="2126" w:type="dxa"/>
                  <w:tcBorders>
                    <w:bottom w:val="single" w:sz="4" w:space="0" w:color="auto"/>
                  </w:tcBorders>
                  <w:shd w:val="clear" w:color="auto" w:fill="auto"/>
                </w:tcPr>
                <w:p w:rsidR="00E74A03" w:rsidRPr="00E74A03" w:rsidRDefault="00E74A03" w:rsidP="00E74A03">
                  <w:pPr>
                    <w:spacing w:line="14" w:lineRule="atLeast"/>
                    <w:contextualSpacing/>
                    <w:jc w:val="both"/>
                    <w:rPr>
                      <w:b/>
                    </w:rPr>
                  </w:pPr>
                </w:p>
              </w:tc>
            </w:tr>
            <w:tr w:rsidR="00E74A03" w:rsidRPr="00E74A03" w:rsidTr="00B616CD">
              <w:trPr>
                <w:trHeight w:val="397"/>
              </w:trPr>
              <w:tc>
                <w:tcPr>
                  <w:tcW w:w="2864" w:type="dxa"/>
                  <w:shd w:val="clear" w:color="auto" w:fill="auto"/>
                </w:tcPr>
                <w:p w:rsidR="00E74A03" w:rsidRPr="00E74A03" w:rsidRDefault="00E74A03" w:rsidP="00E74A03">
                  <w:pPr>
                    <w:spacing w:line="14" w:lineRule="atLeast"/>
                    <w:contextualSpacing/>
                    <w:jc w:val="both"/>
                    <w:rPr>
                      <w:b/>
                    </w:rPr>
                  </w:pPr>
                </w:p>
              </w:tc>
              <w:tc>
                <w:tcPr>
                  <w:tcW w:w="2552" w:type="dxa"/>
                  <w:shd w:val="clear" w:color="auto" w:fill="auto"/>
                </w:tcPr>
                <w:p w:rsidR="00E74A03" w:rsidRPr="00E74A03" w:rsidRDefault="00E74A03" w:rsidP="00E74A03">
                  <w:pPr>
                    <w:spacing w:line="14" w:lineRule="atLeast"/>
                    <w:contextualSpacing/>
                    <w:jc w:val="both"/>
                    <w:rPr>
                      <w:b/>
                    </w:rPr>
                  </w:pPr>
                </w:p>
              </w:tc>
              <w:tc>
                <w:tcPr>
                  <w:tcW w:w="2693" w:type="dxa"/>
                  <w:shd w:val="clear" w:color="auto" w:fill="auto"/>
                </w:tcPr>
                <w:p w:rsidR="00E74A03" w:rsidRPr="00E74A03" w:rsidRDefault="00E74A03" w:rsidP="00E74A03">
                  <w:pPr>
                    <w:spacing w:line="14" w:lineRule="atLeast"/>
                    <w:contextualSpacing/>
                    <w:jc w:val="both"/>
                    <w:rPr>
                      <w:b/>
                    </w:rPr>
                  </w:pPr>
                </w:p>
              </w:tc>
              <w:tc>
                <w:tcPr>
                  <w:tcW w:w="2126" w:type="dxa"/>
                  <w:shd w:val="clear" w:color="auto" w:fill="auto"/>
                </w:tcPr>
                <w:p w:rsidR="00E74A03" w:rsidRPr="00E74A03" w:rsidRDefault="00E74A03" w:rsidP="00E74A03">
                  <w:pPr>
                    <w:spacing w:line="14" w:lineRule="atLeast"/>
                    <w:contextualSpacing/>
                    <w:jc w:val="both"/>
                    <w:rPr>
                      <w:b/>
                    </w:rPr>
                  </w:pPr>
                </w:p>
              </w:tc>
            </w:tr>
            <w:tr w:rsidR="00E74A03" w:rsidRPr="00E74A03" w:rsidTr="00B616CD">
              <w:trPr>
                <w:trHeight w:val="397"/>
              </w:trPr>
              <w:tc>
                <w:tcPr>
                  <w:tcW w:w="2864" w:type="dxa"/>
                  <w:shd w:val="clear" w:color="auto" w:fill="auto"/>
                </w:tcPr>
                <w:p w:rsidR="00E74A03" w:rsidRPr="00E74A03" w:rsidRDefault="00E74A03" w:rsidP="00E74A03">
                  <w:pPr>
                    <w:spacing w:line="14" w:lineRule="atLeast"/>
                    <w:contextualSpacing/>
                    <w:jc w:val="both"/>
                    <w:rPr>
                      <w:b/>
                    </w:rPr>
                  </w:pPr>
                </w:p>
              </w:tc>
              <w:tc>
                <w:tcPr>
                  <w:tcW w:w="2552" w:type="dxa"/>
                  <w:shd w:val="clear" w:color="auto" w:fill="auto"/>
                </w:tcPr>
                <w:p w:rsidR="00E74A03" w:rsidRPr="00E74A03" w:rsidRDefault="00E74A03" w:rsidP="00E74A03">
                  <w:pPr>
                    <w:spacing w:line="14" w:lineRule="atLeast"/>
                    <w:contextualSpacing/>
                    <w:jc w:val="both"/>
                    <w:rPr>
                      <w:b/>
                    </w:rPr>
                  </w:pPr>
                </w:p>
              </w:tc>
              <w:tc>
                <w:tcPr>
                  <w:tcW w:w="2693" w:type="dxa"/>
                  <w:shd w:val="clear" w:color="auto" w:fill="auto"/>
                </w:tcPr>
                <w:p w:rsidR="00E74A03" w:rsidRPr="00E74A03" w:rsidRDefault="00E74A03" w:rsidP="00E74A03">
                  <w:pPr>
                    <w:spacing w:line="14" w:lineRule="atLeast"/>
                    <w:contextualSpacing/>
                    <w:jc w:val="both"/>
                    <w:rPr>
                      <w:b/>
                    </w:rPr>
                  </w:pPr>
                </w:p>
              </w:tc>
              <w:tc>
                <w:tcPr>
                  <w:tcW w:w="2126" w:type="dxa"/>
                  <w:shd w:val="clear" w:color="auto" w:fill="auto"/>
                </w:tcPr>
                <w:p w:rsidR="00E74A03" w:rsidRPr="00E74A03" w:rsidRDefault="00E74A03" w:rsidP="00E74A03">
                  <w:pPr>
                    <w:spacing w:line="14" w:lineRule="atLeast"/>
                    <w:contextualSpacing/>
                    <w:jc w:val="both"/>
                    <w:rPr>
                      <w:b/>
                    </w:rPr>
                  </w:pPr>
                </w:p>
              </w:tc>
            </w:tr>
            <w:tr w:rsidR="00E74A03" w:rsidRPr="00E74A03" w:rsidTr="00B616CD">
              <w:trPr>
                <w:trHeight w:val="397"/>
              </w:trPr>
              <w:tc>
                <w:tcPr>
                  <w:tcW w:w="2864" w:type="dxa"/>
                  <w:shd w:val="clear" w:color="auto" w:fill="auto"/>
                </w:tcPr>
                <w:p w:rsidR="00E74A03" w:rsidRPr="00E74A03" w:rsidRDefault="00E74A03" w:rsidP="00E74A03">
                  <w:pPr>
                    <w:spacing w:line="14" w:lineRule="atLeast"/>
                    <w:contextualSpacing/>
                    <w:jc w:val="both"/>
                    <w:rPr>
                      <w:b/>
                    </w:rPr>
                  </w:pPr>
                </w:p>
              </w:tc>
              <w:tc>
                <w:tcPr>
                  <w:tcW w:w="2552" w:type="dxa"/>
                  <w:shd w:val="clear" w:color="auto" w:fill="auto"/>
                </w:tcPr>
                <w:p w:rsidR="00E74A03" w:rsidRPr="00E74A03" w:rsidRDefault="00E74A03" w:rsidP="00E74A03">
                  <w:pPr>
                    <w:spacing w:line="14" w:lineRule="atLeast"/>
                    <w:contextualSpacing/>
                    <w:jc w:val="both"/>
                    <w:rPr>
                      <w:b/>
                    </w:rPr>
                  </w:pPr>
                </w:p>
              </w:tc>
              <w:tc>
                <w:tcPr>
                  <w:tcW w:w="2693" w:type="dxa"/>
                  <w:shd w:val="clear" w:color="auto" w:fill="auto"/>
                </w:tcPr>
                <w:p w:rsidR="00E74A03" w:rsidRPr="00E74A03" w:rsidRDefault="00E74A03" w:rsidP="00E74A03">
                  <w:pPr>
                    <w:spacing w:line="14" w:lineRule="atLeast"/>
                    <w:contextualSpacing/>
                    <w:jc w:val="both"/>
                    <w:rPr>
                      <w:b/>
                    </w:rPr>
                  </w:pPr>
                </w:p>
              </w:tc>
              <w:tc>
                <w:tcPr>
                  <w:tcW w:w="2126" w:type="dxa"/>
                  <w:shd w:val="clear" w:color="auto" w:fill="auto"/>
                </w:tcPr>
                <w:p w:rsidR="00E74A03" w:rsidRPr="00E74A03" w:rsidRDefault="00E74A03" w:rsidP="00E74A03">
                  <w:pPr>
                    <w:spacing w:line="14" w:lineRule="atLeast"/>
                    <w:contextualSpacing/>
                    <w:jc w:val="both"/>
                    <w:rPr>
                      <w:b/>
                    </w:rPr>
                  </w:pPr>
                </w:p>
              </w:tc>
            </w:tr>
            <w:tr w:rsidR="00E74A03" w:rsidRPr="00E74A03" w:rsidTr="00B616CD">
              <w:trPr>
                <w:trHeight w:val="397"/>
              </w:trPr>
              <w:tc>
                <w:tcPr>
                  <w:tcW w:w="2864" w:type="dxa"/>
                  <w:shd w:val="clear" w:color="auto" w:fill="auto"/>
                </w:tcPr>
                <w:p w:rsidR="00E74A03" w:rsidRPr="00E74A03" w:rsidRDefault="00E74A03" w:rsidP="00E74A03">
                  <w:pPr>
                    <w:spacing w:line="14" w:lineRule="atLeast"/>
                    <w:contextualSpacing/>
                    <w:jc w:val="both"/>
                    <w:rPr>
                      <w:b/>
                    </w:rPr>
                  </w:pPr>
                </w:p>
              </w:tc>
              <w:tc>
                <w:tcPr>
                  <w:tcW w:w="2552" w:type="dxa"/>
                  <w:shd w:val="clear" w:color="auto" w:fill="auto"/>
                </w:tcPr>
                <w:p w:rsidR="00E74A03" w:rsidRPr="00E74A03" w:rsidRDefault="00E74A03" w:rsidP="00E74A03">
                  <w:pPr>
                    <w:spacing w:line="14" w:lineRule="atLeast"/>
                    <w:contextualSpacing/>
                    <w:jc w:val="both"/>
                    <w:rPr>
                      <w:b/>
                    </w:rPr>
                  </w:pPr>
                </w:p>
              </w:tc>
              <w:tc>
                <w:tcPr>
                  <w:tcW w:w="2693" w:type="dxa"/>
                  <w:shd w:val="clear" w:color="auto" w:fill="auto"/>
                </w:tcPr>
                <w:p w:rsidR="00E74A03" w:rsidRPr="00E74A03" w:rsidRDefault="00E74A03" w:rsidP="00E74A03">
                  <w:pPr>
                    <w:spacing w:line="14" w:lineRule="atLeast"/>
                    <w:contextualSpacing/>
                    <w:jc w:val="both"/>
                    <w:rPr>
                      <w:b/>
                    </w:rPr>
                  </w:pPr>
                </w:p>
              </w:tc>
              <w:tc>
                <w:tcPr>
                  <w:tcW w:w="2126" w:type="dxa"/>
                  <w:shd w:val="clear" w:color="auto" w:fill="auto"/>
                </w:tcPr>
                <w:p w:rsidR="00E74A03" w:rsidRPr="00E74A03" w:rsidRDefault="00E74A03" w:rsidP="00E74A03">
                  <w:pPr>
                    <w:spacing w:line="14" w:lineRule="atLeast"/>
                    <w:contextualSpacing/>
                    <w:jc w:val="both"/>
                    <w:rPr>
                      <w:b/>
                    </w:rPr>
                  </w:pPr>
                </w:p>
              </w:tc>
            </w:tr>
            <w:tr w:rsidR="00E74A03" w:rsidRPr="00E74A03" w:rsidTr="00B616CD">
              <w:trPr>
                <w:trHeight w:val="397"/>
              </w:trPr>
              <w:tc>
                <w:tcPr>
                  <w:tcW w:w="2864" w:type="dxa"/>
                  <w:shd w:val="clear" w:color="auto" w:fill="auto"/>
                </w:tcPr>
                <w:p w:rsidR="00E74A03" w:rsidRPr="00E74A03" w:rsidRDefault="00E74A03" w:rsidP="00E74A03">
                  <w:pPr>
                    <w:spacing w:line="14" w:lineRule="atLeast"/>
                    <w:contextualSpacing/>
                    <w:jc w:val="both"/>
                    <w:rPr>
                      <w:b/>
                    </w:rPr>
                  </w:pPr>
                </w:p>
              </w:tc>
              <w:tc>
                <w:tcPr>
                  <w:tcW w:w="2552" w:type="dxa"/>
                  <w:shd w:val="clear" w:color="auto" w:fill="auto"/>
                </w:tcPr>
                <w:p w:rsidR="00E74A03" w:rsidRPr="00E74A03" w:rsidRDefault="00E74A03" w:rsidP="00E74A03">
                  <w:pPr>
                    <w:spacing w:line="14" w:lineRule="atLeast"/>
                    <w:contextualSpacing/>
                    <w:jc w:val="both"/>
                    <w:rPr>
                      <w:b/>
                    </w:rPr>
                  </w:pPr>
                </w:p>
              </w:tc>
              <w:tc>
                <w:tcPr>
                  <w:tcW w:w="2693" w:type="dxa"/>
                  <w:shd w:val="clear" w:color="auto" w:fill="auto"/>
                </w:tcPr>
                <w:p w:rsidR="00E74A03" w:rsidRPr="00E74A03" w:rsidRDefault="00E74A03" w:rsidP="00E74A03">
                  <w:pPr>
                    <w:spacing w:line="14" w:lineRule="atLeast"/>
                    <w:contextualSpacing/>
                    <w:jc w:val="both"/>
                    <w:rPr>
                      <w:b/>
                    </w:rPr>
                  </w:pPr>
                </w:p>
              </w:tc>
              <w:tc>
                <w:tcPr>
                  <w:tcW w:w="2126" w:type="dxa"/>
                  <w:shd w:val="clear" w:color="auto" w:fill="auto"/>
                </w:tcPr>
                <w:p w:rsidR="00E74A03" w:rsidRPr="00E74A03" w:rsidRDefault="00E74A03" w:rsidP="00E74A03">
                  <w:pPr>
                    <w:spacing w:line="14" w:lineRule="atLeast"/>
                    <w:contextualSpacing/>
                    <w:jc w:val="both"/>
                    <w:rPr>
                      <w:b/>
                    </w:rPr>
                  </w:pPr>
                </w:p>
              </w:tc>
            </w:tr>
            <w:tr w:rsidR="00E74A03" w:rsidRPr="00E74A03" w:rsidTr="00B616CD">
              <w:trPr>
                <w:trHeight w:val="397"/>
              </w:trPr>
              <w:tc>
                <w:tcPr>
                  <w:tcW w:w="2864" w:type="dxa"/>
                  <w:shd w:val="clear" w:color="auto" w:fill="auto"/>
                </w:tcPr>
                <w:p w:rsidR="00E74A03" w:rsidRPr="00E74A03" w:rsidRDefault="00E74A03" w:rsidP="00E74A03">
                  <w:pPr>
                    <w:spacing w:line="14" w:lineRule="atLeast"/>
                    <w:contextualSpacing/>
                    <w:jc w:val="both"/>
                    <w:rPr>
                      <w:b/>
                    </w:rPr>
                  </w:pPr>
                </w:p>
              </w:tc>
              <w:tc>
                <w:tcPr>
                  <w:tcW w:w="2552" w:type="dxa"/>
                  <w:shd w:val="clear" w:color="auto" w:fill="auto"/>
                </w:tcPr>
                <w:p w:rsidR="00E74A03" w:rsidRPr="00E74A03" w:rsidRDefault="00E74A03" w:rsidP="00E74A03">
                  <w:pPr>
                    <w:spacing w:line="14" w:lineRule="atLeast"/>
                    <w:contextualSpacing/>
                    <w:jc w:val="both"/>
                    <w:rPr>
                      <w:b/>
                    </w:rPr>
                  </w:pPr>
                </w:p>
              </w:tc>
              <w:tc>
                <w:tcPr>
                  <w:tcW w:w="2693" w:type="dxa"/>
                  <w:shd w:val="clear" w:color="auto" w:fill="auto"/>
                </w:tcPr>
                <w:p w:rsidR="00E74A03" w:rsidRPr="00E74A03" w:rsidRDefault="00E74A03" w:rsidP="00E74A03">
                  <w:pPr>
                    <w:spacing w:line="14" w:lineRule="atLeast"/>
                    <w:contextualSpacing/>
                    <w:jc w:val="both"/>
                    <w:rPr>
                      <w:b/>
                    </w:rPr>
                  </w:pPr>
                </w:p>
              </w:tc>
              <w:tc>
                <w:tcPr>
                  <w:tcW w:w="2126" w:type="dxa"/>
                  <w:shd w:val="clear" w:color="auto" w:fill="auto"/>
                </w:tcPr>
                <w:p w:rsidR="00E74A03" w:rsidRPr="00E74A03" w:rsidRDefault="00E74A03" w:rsidP="00E74A03">
                  <w:pPr>
                    <w:spacing w:line="14" w:lineRule="atLeast"/>
                    <w:contextualSpacing/>
                    <w:jc w:val="both"/>
                    <w:rPr>
                      <w:b/>
                    </w:rPr>
                  </w:pPr>
                </w:p>
              </w:tc>
            </w:tr>
            <w:tr w:rsidR="00E74A03" w:rsidRPr="00E74A03" w:rsidTr="00B616CD">
              <w:trPr>
                <w:trHeight w:val="397"/>
              </w:trPr>
              <w:tc>
                <w:tcPr>
                  <w:tcW w:w="2864" w:type="dxa"/>
                  <w:tcBorders>
                    <w:bottom w:val="single" w:sz="4" w:space="0" w:color="auto"/>
                  </w:tcBorders>
                  <w:shd w:val="clear" w:color="auto" w:fill="auto"/>
                </w:tcPr>
                <w:p w:rsidR="00E74A03" w:rsidRPr="00E74A03" w:rsidRDefault="00E74A03" w:rsidP="00E74A03">
                  <w:pPr>
                    <w:spacing w:line="14" w:lineRule="atLeast"/>
                    <w:contextualSpacing/>
                    <w:jc w:val="both"/>
                    <w:rPr>
                      <w:b/>
                    </w:rPr>
                  </w:pPr>
                </w:p>
              </w:tc>
              <w:tc>
                <w:tcPr>
                  <w:tcW w:w="2552" w:type="dxa"/>
                  <w:tcBorders>
                    <w:bottom w:val="single" w:sz="4" w:space="0" w:color="auto"/>
                  </w:tcBorders>
                  <w:shd w:val="clear" w:color="auto" w:fill="auto"/>
                </w:tcPr>
                <w:p w:rsidR="00E74A03" w:rsidRPr="00E74A03" w:rsidRDefault="00E74A03" w:rsidP="00E74A03">
                  <w:pPr>
                    <w:spacing w:line="14" w:lineRule="atLeast"/>
                    <w:contextualSpacing/>
                    <w:jc w:val="both"/>
                    <w:rPr>
                      <w:b/>
                    </w:rPr>
                  </w:pPr>
                </w:p>
              </w:tc>
              <w:tc>
                <w:tcPr>
                  <w:tcW w:w="2693" w:type="dxa"/>
                  <w:tcBorders>
                    <w:bottom w:val="single" w:sz="4" w:space="0" w:color="auto"/>
                  </w:tcBorders>
                  <w:shd w:val="clear" w:color="auto" w:fill="auto"/>
                </w:tcPr>
                <w:p w:rsidR="00E74A03" w:rsidRPr="00E74A03" w:rsidRDefault="00E74A03" w:rsidP="00E74A03">
                  <w:pPr>
                    <w:spacing w:line="14" w:lineRule="atLeast"/>
                    <w:contextualSpacing/>
                    <w:jc w:val="both"/>
                    <w:rPr>
                      <w:b/>
                    </w:rPr>
                  </w:pPr>
                </w:p>
              </w:tc>
              <w:tc>
                <w:tcPr>
                  <w:tcW w:w="2126" w:type="dxa"/>
                  <w:tcBorders>
                    <w:bottom w:val="single" w:sz="4" w:space="0" w:color="auto"/>
                  </w:tcBorders>
                  <w:shd w:val="clear" w:color="auto" w:fill="auto"/>
                </w:tcPr>
                <w:p w:rsidR="00E74A03" w:rsidRPr="00E74A03" w:rsidRDefault="00E74A03" w:rsidP="00E74A03">
                  <w:pPr>
                    <w:spacing w:line="14" w:lineRule="atLeast"/>
                    <w:contextualSpacing/>
                    <w:jc w:val="both"/>
                    <w:rPr>
                      <w:b/>
                    </w:rPr>
                  </w:pPr>
                </w:p>
              </w:tc>
            </w:tr>
          </w:tbl>
          <w:p w:rsidR="00E74A03" w:rsidRPr="00E74A03" w:rsidRDefault="00E74A03" w:rsidP="00E74A03">
            <w:pPr>
              <w:spacing w:line="14" w:lineRule="atLeast"/>
              <w:contextualSpacing/>
              <w:jc w:val="both"/>
              <w:rPr>
                <w:b/>
              </w:rPr>
            </w:pPr>
          </w:p>
        </w:tc>
      </w:tr>
      <w:tr w:rsidR="00E74A03" w:rsidRPr="00E74A03" w:rsidTr="00E74A03">
        <w:trPr>
          <w:trHeight w:val="397"/>
        </w:trPr>
        <w:tc>
          <w:tcPr>
            <w:tcW w:w="10348" w:type="dxa"/>
            <w:gridSpan w:val="4"/>
          </w:tcPr>
          <w:p w:rsidR="00E74A03" w:rsidRPr="00E74A03" w:rsidRDefault="00E74A03" w:rsidP="00E74A03">
            <w:pPr>
              <w:spacing w:line="14" w:lineRule="atLeast"/>
              <w:contextualSpacing/>
              <w:jc w:val="both"/>
              <w:rPr>
                <w:b/>
              </w:rPr>
            </w:pPr>
          </w:p>
        </w:tc>
      </w:tr>
      <w:tr w:rsidR="00E74A03" w:rsidRPr="00E74A03" w:rsidTr="00E74A03">
        <w:tblPrEx>
          <w:tblBorders>
            <w:insideH w:val="single" w:sz="4" w:space="0" w:color="auto"/>
          </w:tblBorders>
        </w:tblPrEx>
        <w:trPr>
          <w:trHeight w:val="397"/>
        </w:trPr>
        <w:tc>
          <w:tcPr>
            <w:tcW w:w="4536" w:type="dxa"/>
            <w:tcBorders>
              <w:top w:val="nil"/>
              <w:bottom w:val="nil"/>
            </w:tcBorders>
            <w:vAlign w:val="bottom"/>
          </w:tcPr>
          <w:p w:rsidR="00E74A03" w:rsidRPr="00E74A03" w:rsidRDefault="00E74A03" w:rsidP="00E74A03">
            <w:pPr>
              <w:spacing w:line="14" w:lineRule="atLeast"/>
              <w:contextualSpacing/>
              <w:jc w:val="right"/>
              <w:rPr>
                <w:b/>
              </w:rPr>
            </w:pPr>
            <w:r w:rsidRPr="00E74A03">
              <w:rPr>
                <w:b/>
              </w:rPr>
              <w:t xml:space="preserve">Направлен письменный ответ </w:t>
            </w:r>
            <w:r w:rsidRPr="00E74A03">
              <w:t>от</w:t>
            </w:r>
          </w:p>
        </w:tc>
        <w:tc>
          <w:tcPr>
            <w:tcW w:w="2268" w:type="dxa"/>
            <w:tcBorders>
              <w:top w:val="nil"/>
              <w:bottom w:val="single" w:sz="4" w:space="0" w:color="auto"/>
            </w:tcBorders>
            <w:vAlign w:val="bottom"/>
          </w:tcPr>
          <w:p w:rsidR="00E74A03" w:rsidRPr="00E74A03" w:rsidRDefault="00E74A03" w:rsidP="00E74A03">
            <w:pPr>
              <w:spacing w:line="14" w:lineRule="atLeast"/>
              <w:contextualSpacing/>
              <w:jc w:val="both"/>
            </w:pPr>
          </w:p>
        </w:tc>
        <w:tc>
          <w:tcPr>
            <w:tcW w:w="426" w:type="dxa"/>
            <w:tcBorders>
              <w:top w:val="nil"/>
              <w:bottom w:val="nil"/>
            </w:tcBorders>
            <w:vAlign w:val="bottom"/>
          </w:tcPr>
          <w:p w:rsidR="00E74A03" w:rsidRPr="00E74A03" w:rsidRDefault="00E74A03" w:rsidP="00E74A03">
            <w:pPr>
              <w:spacing w:line="14" w:lineRule="atLeast"/>
              <w:contextualSpacing/>
              <w:jc w:val="both"/>
            </w:pPr>
            <w:r w:rsidRPr="00E74A03">
              <w:t>№</w:t>
            </w:r>
          </w:p>
        </w:tc>
        <w:tc>
          <w:tcPr>
            <w:tcW w:w="3118" w:type="dxa"/>
            <w:tcBorders>
              <w:top w:val="nil"/>
              <w:bottom w:val="single" w:sz="4" w:space="0" w:color="auto"/>
            </w:tcBorders>
            <w:vAlign w:val="bottom"/>
          </w:tcPr>
          <w:p w:rsidR="00E74A03" w:rsidRPr="00E74A03" w:rsidRDefault="00E74A03" w:rsidP="00E74A03">
            <w:pPr>
              <w:spacing w:line="14" w:lineRule="atLeast"/>
              <w:contextualSpacing/>
              <w:jc w:val="both"/>
            </w:pPr>
          </w:p>
        </w:tc>
      </w:tr>
      <w:tr w:rsidR="00E74A03" w:rsidRPr="00E74A03" w:rsidTr="00E74A03">
        <w:trPr>
          <w:trHeight w:val="397"/>
        </w:trPr>
        <w:tc>
          <w:tcPr>
            <w:tcW w:w="4536" w:type="dxa"/>
            <w:vAlign w:val="bottom"/>
          </w:tcPr>
          <w:p w:rsidR="00E74A03" w:rsidRPr="00E74A03" w:rsidRDefault="00E74A03" w:rsidP="00E74A03">
            <w:pPr>
              <w:spacing w:line="14" w:lineRule="atLeast"/>
              <w:contextualSpacing/>
              <w:jc w:val="right"/>
              <w:rPr>
                <w:b/>
              </w:rPr>
            </w:pPr>
            <w:r w:rsidRPr="00E74A03">
              <w:t xml:space="preserve">                                                      от</w:t>
            </w:r>
          </w:p>
        </w:tc>
        <w:tc>
          <w:tcPr>
            <w:tcW w:w="2268" w:type="dxa"/>
            <w:tcBorders>
              <w:top w:val="single" w:sz="4" w:space="0" w:color="auto"/>
              <w:bottom w:val="single" w:sz="4" w:space="0" w:color="auto"/>
            </w:tcBorders>
            <w:vAlign w:val="bottom"/>
          </w:tcPr>
          <w:p w:rsidR="00E74A03" w:rsidRPr="00E74A03" w:rsidRDefault="00E74A03" w:rsidP="00E74A03">
            <w:pPr>
              <w:spacing w:line="14" w:lineRule="atLeast"/>
              <w:contextualSpacing/>
              <w:jc w:val="both"/>
            </w:pPr>
          </w:p>
        </w:tc>
        <w:tc>
          <w:tcPr>
            <w:tcW w:w="426" w:type="dxa"/>
            <w:vAlign w:val="bottom"/>
          </w:tcPr>
          <w:p w:rsidR="00E74A03" w:rsidRPr="00E74A03" w:rsidRDefault="00E74A03" w:rsidP="00E74A03">
            <w:pPr>
              <w:spacing w:line="14" w:lineRule="atLeast"/>
              <w:contextualSpacing/>
              <w:jc w:val="both"/>
            </w:pPr>
            <w:r w:rsidRPr="00E74A03">
              <w:t>№</w:t>
            </w:r>
          </w:p>
        </w:tc>
        <w:tc>
          <w:tcPr>
            <w:tcW w:w="3118" w:type="dxa"/>
            <w:tcBorders>
              <w:top w:val="single" w:sz="4" w:space="0" w:color="auto"/>
              <w:bottom w:val="single" w:sz="4" w:space="0" w:color="auto"/>
            </w:tcBorders>
            <w:vAlign w:val="bottom"/>
          </w:tcPr>
          <w:p w:rsidR="00E74A03" w:rsidRPr="00E74A03" w:rsidRDefault="00E74A03" w:rsidP="00E74A03">
            <w:pPr>
              <w:spacing w:line="14" w:lineRule="atLeast"/>
              <w:contextualSpacing/>
              <w:jc w:val="both"/>
            </w:pPr>
          </w:p>
        </w:tc>
      </w:tr>
      <w:tr w:rsidR="00E74A03" w:rsidRPr="00E74A03" w:rsidTr="00E74A03">
        <w:trPr>
          <w:trHeight w:val="397"/>
        </w:trPr>
        <w:tc>
          <w:tcPr>
            <w:tcW w:w="4536" w:type="dxa"/>
            <w:vAlign w:val="bottom"/>
          </w:tcPr>
          <w:p w:rsidR="00E74A03" w:rsidRPr="00E74A03" w:rsidRDefault="00E74A03" w:rsidP="00E74A03">
            <w:pPr>
              <w:spacing w:line="14" w:lineRule="atLeast"/>
              <w:contextualSpacing/>
              <w:jc w:val="right"/>
            </w:pPr>
            <w:r w:rsidRPr="00E74A03">
              <w:t>от</w:t>
            </w:r>
          </w:p>
        </w:tc>
        <w:tc>
          <w:tcPr>
            <w:tcW w:w="2268" w:type="dxa"/>
            <w:tcBorders>
              <w:top w:val="single" w:sz="4" w:space="0" w:color="auto"/>
              <w:bottom w:val="single" w:sz="4" w:space="0" w:color="auto"/>
            </w:tcBorders>
            <w:vAlign w:val="bottom"/>
          </w:tcPr>
          <w:p w:rsidR="00E74A03" w:rsidRPr="00E74A03" w:rsidRDefault="00E74A03" w:rsidP="00E74A03">
            <w:pPr>
              <w:spacing w:line="14" w:lineRule="atLeast"/>
              <w:contextualSpacing/>
              <w:jc w:val="both"/>
            </w:pPr>
          </w:p>
        </w:tc>
        <w:tc>
          <w:tcPr>
            <w:tcW w:w="426" w:type="dxa"/>
            <w:vAlign w:val="bottom"/>
          </w:tcPr>
          <w:p w:rsidR="00E74A03" w:rsidRPr="00E74A03" w:rsidRDefault="00E74A03" w:rsidP="00E74A03">
            <w:pPr>
              <w:spacing w:line="14" w:lineRule="atLeast"/>
              <w:contextualSpacing/>
              <w:jc w:val="both"/>
            </w:pPr>
            <w:r w:rsidRPr="00E74A03">
              <w:t>№</w:t>
            </w:r>
          </w:p>
        </w:tc>
        <w:tc>
          <w:tcPr>
            <w:tcW w:w="3118" w:type="dxa"/>
            <w:tcBorders>
              <w:top w:val="single" w:sz="4" w:space="0" w:color="auto"/>
              <w:bottom w:val="single" w:sz="4" w:space="0" w:color="auto"/>
            </w:tcBorders>
            <w:vAlign w:val="bottom"/>
          </w:tcPr>
          <w:p w:rsidR="00E74A03" w:rsidRPr="00E74A03" w:rsidRDefault="00E74A03" w:rsidP="00E74A03">
            <w:pPr>
              <w:spacing w:line="14" w:lineRule="atLeast"/>
              <w:contextualSpacing/>
              <w:jc w:val="both"/>
            </w:pPr>
          </w:p>
        </w:tc>
      </w:tr>
      <w:tr w:rsidR="00E74A03" w:rsidRPr="00E74A03" w:rsidTr="00E74A03">
        <w:trPr>
          <w:trHeight w:val="397"/>
        </w:trPr>
        <w:tc>
          <w:tcPr>
            <w:tcW w:w="10348" w:type="dxa"/>
            <w:gridSpan w:val="4"/>
          </w:tcPr>
          <w:p w:rsidR="00E74A03" w:rsidRPr="00E74A03" w:rsidRDefault="00E74A03" w:rsidP="00E74A03">
            <w:pPr>
              <w:spacing w:line="14" w:lineRule="atLeast"/>
              <w:contextualSpacing/>
              <w:rPr>
                <w:b/>
              </w:rPr>
            </w:pPr>
          </w:p>
        </w:tc>
      </w:tr>
      <w:tr w:rsidR="00E74A03" w:rsidRPr="00E74A03" w:rsidTr="00E74A03">
        <w:trPr>
          <w:trHeight w:val="397"/>
        </w:trPr>
        <w:tc>
          <w:tcPr>
            <w:tcW w:w="10348" w:type="dxa"/>
            <w:gridSpan w:val="4"/>
          </w:tcPr>
          <w:p w:rsidR="00E74A03" w:rsidRPr="00E74A03" w:rsidRDefault="00E74A03" w:rsidP="00E74A03">
            <w:pPr>
              <w:spacing w:line="14" w:lineRule="atLeast"/>
              <w:contextualSpacing/>
              <w:jc w:val="both"/>
              <w:rPr>
                <w:b/>
              </w:rPr>
            </w:pPr>
            <w:r w:rsidRPr="00E74A03">
              <w:rPr>
                <w:b/>
              </w:rPr>
              <w:t xml:space="preserve">Примечание: </w:t>
            </w:r>
          </w:p>
          <w:p w:rsidR="00E74A03" w:rsidRPr="00E74A03" w:rsidRDefault="00E74A03" w:rsidP="00E74A03">
            <w:pPr>
              <w:spacing w:line="14" w:lineRule="atLeast"/>
              <w:ind w:firstLine="601"/>
              <w:contextualSpacing/>
              <w:jc w:val="both"/>
              <w:rPr>
                <w:b/>
              </w:rPr>
            </w:pPr>
            <w:r w:rsidRPr="00E74A03">
              <w:t>В соответствии со статьей 13 Федерального закона от 02.05.2006 № 59-ФЗ «О порядке рассмотрения обращений граждан Российской Федерации»:</w:t>
            </w:r>
          </w:p>
        </w:tc>
      </w:tr>
      <w:tr w:rsidR="00E74A03" w:rsidRPr="00E74A03" w:rsidTr="00E74A03">
        <w:trPr>
          <w:trHeight w:val="397"/>
        </w:trPr>
        <w:tc>
          <w:tcPr>
            <w:tcW w:w="10348" w:type="dxa"/>
            <w:gridSpan w:val="4"/>
          </w:tcPr>
          <w:p w:rsidR="00E74A03" w:rsidRPr="00E74A03" w:rsidRDefault="00E74A03" w:rsidP="00E74A03">
            <w:pPr>
              <w:spacing w:line="14" w:lineRule="atLeast"/>
              <w:ind w:firstLine="567"/>
              <w:contextualSpacing/>
              <w:jc w:val="both"/>
            </w:pPr>
            <w:r w:rsidRPr="00E74A03">
              <w:lastRenderedPageBreak/>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E74A03" w:rsidRPr="00E74A03" w:rsidRDefault="00E74A03" w:rsidP="00E74A03">
            <w:pPr>
              <w:spacing w:line="14" w:lineRule="atLeast"/>
              <w:ind w:firstLine="601"/>
              <w:contextualSpacing/>
              <w:jc w:val="both"/>
            </w:pPr>
            <w:r w:rsidRPr="00E74A03">
              <w:t>2. При личном приеме гражданин предъявляет документ, удостоверяющий его личность.</w:t>
            </w:r>
          </w:p>
          <w:p w:rsidR="00E74A03" w:rsidRPr="00E74A03" w:rsidRDefault="00E74A03" w:rsidP="00E74A03">
            <w:pPr>
              <w:spacing w:line="14" w:lineRule="atLeast"/>
              <w:ind w:firstLine="601"/>
              <w:contextualSpacing/>
              <w:jc w:val="both"/>
            </w:pPr>
            <w:r w:rsidRPr="00E74A03">
              <w:t>3.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E74A03" w:rsidRPr="00E74A03" w:rsidRDefault="00E74A03" w:rsidP="00E74A03">
            <w:pPr>
              <w:spacing w:line="14" w:lineRule="atLeast"/>
              <w:ind w:firstLine="601"/>
              <w:contextualSpacing/>
              <w:jc w:val="both"/>
            </w:pPr>
            <w:r w:rsidRPr="00E74A03">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E74A03" w:rsidRPr="00E74A03" w:rsidRDefault="00E74A03" w:rsidP="00E74A03">
            <w:pPr>
              <w:spacing w:line="14" w:lineRule="atLeast"/>
              <w:ind w:firstLine="601"/>
              <w:contextualSpacing/>
              <w:jc w:val="both"/>
            </w:pPr>
            <w:r w:rsidRPr="00E74A03">
              <w:t>5. 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w:t>
            </w:r>
            <w:r w:rsidRPr="00E74A03">
              <w:rPr>
                <w:b/>
              </w:rPr>
              <w:t xml:space="preserve"> </w:t>
            </w:r>
            <w:r w:rsidRPr="00E74A03">
              <w:t>ему</w:t>
            </w:r>
            <w:r w:rsidRPr="00E74A03">
              <w:rPr>
                <w:b/>
              </w:rPr>
              <w:t xml:space="preserve"> </w:t>
            </w:r>
            <w:r w:rsidRPr="00E74A03">
              <w:t>следует обратиться.</w:t>
            </w:r>
          </w:p>
          <w:p w:rsidR="00E74A03" w:rsidRPr="00E74A03" w:rsidRDefault="00E74A03" w:rsidP="00E74A03">
            <w:pPr>
              <w:spacing w:line="14" w:lineRule="atLeast"/>
              <w:ind w:firstLine="601"/>
              <w:contextualSpacing/>
              <w:jc w:val="both"/>
            </w:pPr>
            <w:r w:rsidRPr="00E74A03">
              <w:t>6. В ходе личного приема гражданину может быть отказано в дальнейшем</w:t>
            </w:r>
            <w:r w:rsidRPr="00E74A03">
              <w:rPr>
                <w:b/>
              </w:rPr>
              <w:t xml:space="preserve"> </w:t>
            </w:r>
            <w:r w:rsidRPr="00E74A03">
              <w:t>рассмотрении обращения, если ему ранее был дан ответ по существу поставленных в обращении вопросов.</w:t>
            </w:r>
          </w:p>
          <w:p w:rsidR="00E74A03" w:rsidRPr="00E74A03" w:rsidRDefault="00E74A03" w:rsidP="00E74A03">
            <w:pPr>
              <w:spacing w:line="14" w:lineRule="atLeast"/>
              <w:ind w:firstLine="601"/>
              <w:contextualSpacing/>
              <w:jc w:val="both"/>
              <w:rPr>
                <w:b/>
              </w:rPr>
            </w:pPr>
            <w:r w:rsidRPr="00E74A03">
              <w:t>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tc>
      </w:tr>
    </w:tbl>
    <w:p w:rsidR="00E74A03" w:rsidRPr="00EA4E45" w:rsidRDefault="00E74A03" w:rsidP="00E74A03">
      <w:pPr>
        <w:spacing w:line="14" w:lineRule="atLeast"/>
        <w:contextualSpacing/>
        <w:jc w:val="both"/>
      </w:pPr>
    </w:p>
    <w:p w:rsidR="00E74A03" w:rsidRDefault="00E74A03" w:rsidP="00E74A03"/>
    <w:p w:rsidR="00E74A03" w:rsidRDefault="00E74A03" w:rsidP="006916A3">
      <w:pPr>
        <w:autoSpaceDE w:val="0"/>
        <w:autoSpaceDN w:val="0"/>
        <w:adjustRightInd w:val="0"/>
        <w:jc w:val="center"/>
        <w:rPr>
          <w:b/>
        </w:rPr>
        <w:sectPr w:rsidR="00E74A03" w:rsidSect="000A4C45">
          <w:pgSz w:w="11906" w:h="16838"/>
          <w:pgMar w:top="1174" w:right="566" w:bottom="1151" w:left="1134" w:header="720" w:footer="720" w:gutter="0"/>
          <w:cols w:space="720"/>
        </w:sectPr>
      </w:pPr>
    </w:p>
    <w:p w:rsidR="00E74A03" w:rsidRPr="00CA69F0" w:rsidRDefault="00E74A03" w:rsidP="006916A3">
      <w:pPr>
        <w:autoSpaceDE w:val="0"/>
        <w:autoSpaceDN w:val="0"/>
        <w:adjustRightInd w:val="0"/>
        <w:jc w:val="center"/>
        <w:rPr>
          <w:b/>
        </w:rPr>
      </w:pPr>
    </w:p>
    <w:p w:rsidR="00BE2D37" w:rsidRPr="00CA69F0" w:rsidRDefault="00BE2D37" w:rsidP="006916A3">
      <w:pPr>
        <w:autoSpaceDE w:val="0"/>
        <w:autoSpaceDN w:val="0"/>
        <w:adjustRightInd w:val="0"/>
        <w:jc w:val="both"/>
      </w:pPr>
    </w:p>
    <w:p w:rsidR="00BE2D37" w:rsidRPr="00CA69F0" w:rsidRDefault="00BE2D37" w:rsidP="006916A3">
      <w:pPr>
        <w:tabs>
          <w:tab w:val="left" w:pos="709"/>
        </w:tabs>
        <w:ind w:firstLine="709"/>
        <w:jc w:val="right"/>
      </w:pPr>
      <w:r w:rsidRPr="00CA69F0">
        <w:t xml:space="preserve">Приложение № 5 </w:t>
      </w:r>
    </w:p>
    <w:p w:rsidR="00BE2D37" w:rsidRPr="00CA69F0" w:rsidRDefault="00BE2D37" w:rsidP="006916A3">
      <w:pPr>
        <w:autoSpaceDE w:val="0"/>
        <w:autoSpaceDN w:val="0"/>
        <w:adjustRightInd w:val="0"/>
        <w:ind w:firstLine="709"/>
        <w:jc w:val="right"/>
        <w:outlineLvl w:val="1"/>
      </w:pPr>
      <w:r w:rsidRPr="00CA69F0">
        <w:t xml:space="preserve">к </w:t>
      </w:r>
      <w:r>
        <w:t>Распоряжению</w:t>
      </w:r>
      <w:r w:rsidRPr="00CA69F0">
        <w:t xml:space="preserve"> администрации </w:t>
      </w:r>
    </w:p>
    <w:p w:rsidR="00BE2D37" w:rsidRPr="00CA69F0" w:rsidRDefault="00BE2D37" w:rsidP="006916A3">
      <w:pPr>
        <w:autoSpaceDE w:val="0"/>
        <w:autoSpaceDN w:val="0"/>
        <w:adjustRightInd w:val="0"/>
        <w:ind w:firstLine="709"/>
        <w:jc w:val="right"/>
        <w:outlineLvl w:val="1"/>
      </w:pPr>
      <w:r w:rsidRPr="00CA69F0">
        <w:t xml:space="preserve">Барлакского сельсовета Мошковского района </w:t>
      </w:r>
    </w:p>
    <w:p w:rsidR="00BE2D37" w:rsidRPr="00CA69F0" w:rsidRDefault="00BE2D37" w:rsidP="006916A3">
      <w:pPr>
        <w:autoSpaceDE w:val="0"/>
        <w:autoSpaceDN w:val="0"/>
        <w:adjustRightInd w:val="0"/>
        <w:ind w:firstLine="709"/>
        <w:jc w:val="right"/>
        <w:outlineLvl w:val="1"/>
      </w:pPr>
      <w:r w:rsidRPr="00CA69F0">
        <w:t>Новосибирской области</w:t>
      </w:r>
    </w:p>
    <w:p w:rsidR="00BE2D37" w:rsidRPr="00CA69F0" w:rsidRDefault="00BE2D37" w:rsidP="006916A3">
      <w:pPr>
        <w:tabs>
          <w:tab w:val="left" w:pos="709"/>
        </w:tabs>
        <w:ind w:firstLine="709"/>
        <w:jc w:val="right"/>
      </w:pPr>
      <w:r w:rsidRPr="00CA69F0">
        <w:t xml:space="preserve">от </w:t>
      </w:r>
      <w:r>
        <w:t>15.04.2020</w:t>
      </w:r>
      <w:r w:rsidRPr="00CA69F0">
        <w:t xml:space="preserve"> №</w:t>
      </w:r>
      <w:r>
        <w:t xml:space="preserve"> 39-р</w:t>
      </w:r>
    </w:p>
    <w:p w:rsidR="00BE2D37" w:rsidRPr="00CA69F0" w:rsidRDefault="00BE2D37" w:rsidP="006916A3">
      <w:pPr>
        <w:tabs>
          <w:tab w:val="left" w:pos="709"/>
        </w:tabs>
        <w:ind w:firstLine="709"/>
        <w:jc w:val="right"/>
      </w:pPr>
    </w:p>
    <w:p w:rsidR="00BE2D37" w:rsidRPr="00ED600F" w:rsidRDefault="00BE2D37" w:rsidP="006916A3">
      <w:pPr>
        <w:spacing w:line="240" w:lineRule="atLeast"/>
        <w:ind w:firstLine="709"/>
        <w:jc w:val="center"/>
        <w:rPr>
          <w:b/>
          <w:sz w:val="28"/>
          <w:szCs w:val="28"/>
        </w:rPr>
      </w:pPr>
      <w:r w:rsidRPr="00ED600F">
        <w:rPr>
          <w:b/>
          <w:sz w:val="28"/>
          <w:szCs w:val="28"/>
        </w:rPr>
        <w:t xml:space="preserve">Журнал </w:t>
      </w:r>
    </w:p>
    <w:p w:rsidR="00BE2D37" w:rsidRPr="00CA69F0" w:rsidRDefault="00BE2D37" w:rsidP="006916A3">
      <w:pPr>
        <w:tabs>
          <w:tab w:val="left" w:pos="709"/>
        </w:tabs>
        <w:ind w:firstLine="709"/>
        <w:jc w:val="center"/>
      </w:pPr>
      <w:r>
        <w:rPr>
          <w:b/>
          <w:sz w:val="28"/>
          <w:szCs w:val="28"/>
        </w:rPr>
        <w:t>регистрации</w:t>
      </w:r>
      <w:r w:rsidRPr="00ED600F">
        <w:rPr>
          <w:b/>
          <w:sz w:val="28"/>
          <w:szCs w:val="28"/>
        </w:rPr>
        <w:t xml:space="preserve"> телефонных звонков</w:t>
      </w:r>
    </w:p>
    <w:p w:rsidR="00BE2D37" w:rsidRPr="00CA69F0" w:rsidRDefault="00BE2D37" w:rsidP="006916A3">
      <w:pPr>
        <w:tabs>
          <w:tab w:val="left" w:pos="709"/>
        </w:tabs>
        <w:ind w:firstLine="709"/>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788"/>
        <w:gridCol w:w="3138"/>
        <w:gridCol w:w="2035"/>
        <w:gridCol w:w="2080"/>
      </w:tblGrid>
      <w:tr w:rsidR="00BE2D37" w:rsidRPr="00CA69F0" w:rsidTr="007677A1">
        <w:tc>
          <w:tcPr>
            <w:tcW w:w="1101" w:type="dxa"/>
            <w:shd w:val="clear" w:color="auto" w:fill="auto"/>
          </w:tcPr>
          <w:p w:rsidR="00BE2D37" w:rsidRPr="00CA69F0" w:rsidRDefault="00BE2D37" w:rsidP="006916A3">
            <w:pPr>
              <w:tabs>
                <w:tab w:val="left" w:pos="709"/>
              </w:tabs>
              <w:ind w:firstLine="709"/>
              <w:jc w:val="center"/>
            </w:pPr>
            <w:r w:rsidRPr="00CA69F0">
              <w:t>№ п/п</w:t>
            </w:r>
          </w:p>
        </w:tc>
        <w:tc>
          <w:tcPr>
            <w:tcW w:w="1842" w:type="dxa"/>
            <w:shd w:val="clear" w:color="auto" w:fill="auto"/>
          </w:tcPr>
          <w:p w:rsidR="00BE2D37" w:rsidRPr="00CA69F0" w:rsidRDefault="00BE2D37" w:rsidP="006916A3">
            <w:pPr>
              <w:tabs>
                <w:tab w:val="left" w:pos="709"/>
              </w:tabs>
              <w:ind w:firstLine="709"/>
              <w:jc w:val="center"/>
            </w:pPr>
            <w:r w:rsidRPr="00CA69F0">
              <w:t>Дата и время звонка</w:t>
            </w:r>
          </w:p>
        </w:tc>
        <w:tc>
          <w:tcPr>
            <w:tcW w:w="3309" w:type="dxa"/>
            <w:shd w:val="clear" w:color="auto" w:fill="auto"/>
          </w:tcPr>
          <w:p w:rsidR="00BE2D37" w:rsidRPr="00CA69F0" w:rsidRDefault="00BE2D37" w:rsidP="006916A3">
            <w:pPr>
              <w:tabs>
                <w:tab w:val="left" w:pos="709"/>
              </w:tabs>
              <w:ind w:firstLine="709"/>
              <w:jc w:val="center"/>
            </w:pPr>
            <w:r w:rsidRPr="00CA69F0">
              <w:t>Фамилия, имя, отчество, адрес, № телефона звонившего</w:t>
            </w:r>
          </w:p>
        </w:tc>
        <w:tc>
          <w:tcPr>
            <w:tcW w:w="2085" w:type="dxa"/>
            <w:shd w:val="clear" w:color="auto" w:fill="auto"/>
          </w:tcPr>
          <w:p w:rsidR="00BE2D37" w:rsidRPr="00CA69F0" w:rsidRDefault="00BE2D37" w:rsidP="006916A3">
            <w:pPr>
              <w:tabs>
                <w:tab w:val="left" w:pos="709"/>
              </w:tabs>
              <w:ind w:firstLine="709"/>
              <w:jc w:val="center"/>
            </w:pPr>
            <w:r w:rsidRPr="00CA69F0">
              <w:t>Вопрос</w:t>
            </w:r>
          </w:p>
        </w:tc>
        <w:tc>
          <w:tcPr>
            <w:tcW w:w="2085" w:type="dxa"/>
            <w:shd w:val="clear" w:color="auto" w:fill="auto"/>
          </w:tcPr>
          <w:p w:rsidR="00BE2D37" w:rsidRPr="00CA69F0" w:rsidRDefault="00BE2D37" w:rsidP="006916A3">
            <w:pPr>
              <w:tabs>
                <w:tab w:val="left" w:pos="709"/>
              </w:tabs>
              <w:ind w:firstLine="709"/>
              <w:jc w:val="center"/>
            </w:pPr>
            <w:r w:rsidRPr="00CA69F0">
              <w:t>Резолюция</w:t>
            </w:r>
          </w:p>
        </w:tc>
      </w:tr>
      <w:tr w:rsidR="00BE2D37" w:rsidRPr="00CA69F0" w:rsidTr="007677A1">
        <w:tc>
          <w:tcPr>
            <w:tcW w:w="1101" w:type="dxa"/>
            <w:shd w:val="clear" w:color="auto" w:fill="auto"/>
          </w:tcPr>
          <w:p w:rsidR="00BE2D37" w:rsidRPr="00CA69F0" w:rsidRDefault="00BE2D37" w:rsidP="006916A3">
            <w:pPr>
              <w:tabs>
                <w:tab w:val="left" w:pos="709"/>
              </w:tabs>
              <w:ind w:firstLine="709"/>
              <w:jc w:val="center"/>
            </w:pPr>
            <w:r w:rsidRPr="00CA69F0">
              <w:t>1</w:t>
            </w:r>
          </w:p>
        </w:tc>
        <w:tc>
          <w:tcPr>
            <w:tcW w:w="1842" w:type="dxa"/>
            <w:shd w:val="clear" w:color="auto" w:fill="auto"/>
          </w:tcPr>
          <w:p w:rsidR="00BE2D37" w:rsidRPr="00CA69F0" w:rsidRDefault="00BE2D37" w:rsidP="006916A3">
            <w:pPr>
              <w:tabs>
                <w:tab w:val="left" w:pos="709"/>
              </w:tabs>
              <w:ind w:firstLine="709"/>
              <w:jc w:val="center"/>
            </w:pPr>
            <w:r w:rsidRPr="00CA69F0">
              <w:t>2</w:t>
            </w:r>
          </w:p>
        </w:tc>
        <w:tc>
          <w:tcPr>
            <w:tcW w:w="3309" w:type="dxa"/>
            <w:shd w:val="clear" w:color="auto" w:fill="auto"/>
          </w:tcPr>
          <w:p w:rsidR="00BE2D37" w:rsidRPr="00CA69F0" w:rsidRDefault="00BE2D37" w:rsidP="006916A3">
            <w:pPr>
              <w:tabs>
                <w:tab w:val="left" w:pos="709"/>
              </w:tabs>
              <w:ind w:firstLine="709"/>
              <w:jc w:val="center"/>
            </w:pPr>
            <w:r w:rsidRPr="00CA69F0">
              <w:t>3</w:t>
            </w:r>
          </w:p>
        </w:tc>
        <w:tc>
          <w:tcPr>
            <w:tcW w:w="2085" w:type="dxa"/>
            <w:shd w:val="clear" w:color="auto" w:fill="auto"/>
          </w:tcPr>
          <w:p w:rsidR="00BE2D37" w:rsidRPr="00CA69F0" w:rsidRDefault="00BE2D37" w:rsidP="006916A3">
            <w:pPr>
              <w:tabs>
                <w:tab w:val="left" w:pos="709"/>
              </w:tabs>
              <w:ind w:firstLine="709"/>
              <w:jc w:val="center"/>
            </w:pPr>
            <w:r w:rsidRPr="00CA69F0">
              <w:t>4</w:t>
            </w:r>
          </w:p>
        </w:tc>
        <w:tc>
          <w:tcPr>
            <w:tcW w:w="2085" w:type="dxa"/>
            <w:shd w:val="clear" w:color="auto" w:fill="auto"/>
          </w:tcPr>
          <w:p w:rsidR="00BE2D37" w:rsidRPr="00CA69F0" w:rsidRDefault="00BE2D37" w:rsidP="006916A3">
            <w:pPr>
              <w:tabs>
                <w:tab w:val="left" w:pos="709"/>
              </w:tabs>
              <w:ind w:firstLine="709"/>
              <w:jc w:val="center"/>
            </w:pPr>
            <w:r w:rsidRPr="00CA69F0">
              <w:t>5</w:t>
            </w:r>
          </w:p>
        </w:tc>
      </w:tr>
    </w:tbl>
    <w:p w:rsidR="000A4C45" w:rsidRPr="00363957" w:rsidRDefault="000A4C45" w:rsidP="006916A3">
      <w:pPr>
        <w:ind w:firstLine="709"/>
        <w:rPr>
          <w:sz w:val="28"/>
          <w:szCs w:val="28"/>
        </w:rPr>
      </w:pPr>
    </w:p>
    <w:sectPr w:rsidR="000A4C45" w:rsidRPr="00363957" w:rsidSect="000A4C45">
      <w:pgSz w:w="11906" w:h="16838"/>
      <w:pgMar w:top="1174" w:right="566" w:bottom="1151"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60B" w:rsidRDefault="0083460B">
      <w:r>
        <w:separator/>
      </w:r>
    </w:p>
  </w:endnote>
  <w:endnote w:type="continuationSeparator" w:id="0">
    <w:p w:rsidR="0083460B" w:rsidRDefault="0083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60B" w:rsidRDefault="0083460B">
      <w:r>
        <w:separator/>
      </w:r>
    </w:p>
  </w:footnote>
  <w:footnote w:type="continuationSeparator" w:id="0">
    <w:p w:rsidR="0083460B" w:rsidRDefault="008346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203" w:rsidRPr="00732203" w:rsidRDefault="00007EED">
    <w:pPr>
      <w:pStyle w:val="a6"/>
      <w:jc w:val="center"/>
      <w:rPr>
        <w:sz w:val="20"/>
        <w:szCs w:val="20"/>
      </w:rPr>
    </w:pPr>
    <w:r w:rsidRPr="00732203">
      <w:rPr>
        <w:sz w:val="20"/>
        <w:szCs w:val="20"/>
      </w:rPr>
      <w:fldChar w:fldCharType="begin"/>
    </w:r>
    <w:r w:rsidRPr="00732203">
      <w:rPr>
        <w:sz w:val="20"/>
        <w:szCs w:val="20"/>
      </w:rPr>
      <w:instrText xml:space="preserve"> PAGE   \* MERGEFORMAT </w:instrText>
    </w:r>
    <w:r w:rsidRPr="00732203">
      <w:rPr>
        <w:sz w:val="20"/>
        <w:szCs w:val="20"/>
      </w:rPr>
      <w:fldChar w:fldCharType="separate"/>
    </w:r>
    <w:r w:rsidR="003F2CC3">
      <w:rPr>
        <w:noProof/>
        <w:sz w:val="20"/>
        <w:szCs w:val="20"/>
      </w:rPr>
      <w:t>17</w:t>
    </w:r>
    <w:r w:rsidRPr="00732203">
      <w:rPr>
        <w:sz w:val="20"/>
        <w:szCs w:val="20"/>
      </w:rPr>
      <w:fldChar w:fldCharType="end"/>
    </w:r>
  </w:p>
  <w:p w:rsidR="00732203" w:rsidRDefault="003F2CC3">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4F18"/>
    <w:multiLevelType w:val="hybridMultilevel"/>
    <w:tmpl w:val="3C5E2F50"/>
    <w:lvl w:ilvl="0" w:tplc="6C7A0FCA">
      <w:start w:val="1"/>
      <w:numFmt w:val="decimal"/>
      <w:lvlText w:val="%1)"/>
      <w:lvlJc w:val="left"/>
      <w:pPr>
        <w:ind w:left="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7A2239E">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C8836C">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D4CBA2">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76D1EE">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329AA6">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BEF9CE">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1AC846">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FEA254">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4E6214"/>
    <w:multiLevelType w:val="hybridMultilevel"/>
    <w:tmpl w:val="D910E574"/>
    <w:lvl w:ilvl="0" w:tplc="54AEF7D4">
      <w:start w:val="1"/>
      <w:numFmt w:val="decimal"/>
      <w:lvlText w:val="%1)"/>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18659C">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0EF2E6">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BC1F92">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E6D80A">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A86A32C">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1E4A10">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B88BFC">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3F04062">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AC2134"/>
    <w:multiLevelType w:val="hybridMultilevel"/>
    <w:tmpl w:val="0248EEF6"/>
    <w:lvl w:ilvl="0" w:tplc="FD1A9054">
      <w:start w:val="1"/>
      <w:numFmt w:val="decimal"/>
      <w:lvlText w:val="%1)"/>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10B982">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18804E">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85E7E5C">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A6D258">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7E6F50">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8CC36E">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D0AC2E">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7C89A0A">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CA5D46"/>
    <w:multiLevelType w:val="hybridMultilevel"/>
    <w:tmpl w:val="03AAED38"/>
    <w:lvl w:ilvl="0" w:tplc="17B01EC0">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2BAE894">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3EA02A4">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8ABFF4">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204784">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924B4A">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547ECE">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4236C0">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2A02F0">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1243860"/>
    <w:multiLevelType w:val="hybridMultilevel"/>
    <w:tmpl w:val="D5AA6002"/>
    <w:lvl w:ilvl="0" w:tplc="83D87D06">
      <w:start w:val="1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60544E">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306AF8">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56A17E">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7044E88">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94E254">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5C7902">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C8592E">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20AAB4">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1D67E32"/>
    <w:multiLevelType w:val="hybridMultilevel"/>
    <w:tmpl w:val="453C7A96"/>
    <w:lvl w:ilvl="0" w:tplc="6F7094E0">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6E0BCC">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3066A8">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B27ACC">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0C9D86">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8686D2">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A4EF0C">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30D2F8">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CAA4EE">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AE44C2D"/>
    <w:multiLevelType w:val="hybridMultilevel"/>
    <w:tmpl w:val="35FC62E8"/>
    <w:lvl w:ilvl="0" w:tplc="CC40307A">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344FDE">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22437E4">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C0A064">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E0CFD0">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70AF12">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1C4E80">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D4C7D2">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EAE02C">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C702618"/>
    <w:multiLevelType w:val="hybridMultilevel"/>
    <w:tmpl w:val="295E88C0"/>
    <w:lvl w:ilvl="0" w:tplc="C3C03732">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082F72">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E24C68C">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9CFE54">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F6C09C4">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F27C86">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562A2A">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4290AA">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CCC9B36">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D934C2B"/>
    <w:multiLevelType w:val="hybridMultilevel"/>
    <w:tmpl w:val="8432F598"/>
    <w:lvl w:ilvl="0" w:tplc="842AD170">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02CF88">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6EFBD8">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D8E0FA">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D87CF0">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3ABF18">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824988">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6A3C38">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7C5EFA">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27C186F"/>
    <w:multiLevelType w:val="hybridMultilevel"/>
    <w:tmpl w:val="28941BD8"/>
    <w:lvl w:ilvl="0" w:tplc="80D86A44">
      <w:start w:val="8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F989A54">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980BCE4">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44A0732">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7C11D4">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EAE8FE">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1025844">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A255A0">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1AC9E6">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4D83B72"/>
    <w:multiLevelType w:val="hybridMultilevel"/>
    <w:tmpl w:val="8AA8C8D2"/>
    <w:lvl w:ilvl="0" w:tplc="AE0A2E4C">
      <w:start w:val="64"/>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02EA044">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26D2C4">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FC1172">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B92BA8C">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C65FEA">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B08C04">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22E196">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F8B4CA">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5B4215F"/>
    <w:multiLevelType w:val="hybridMultilevel"/>
    <w:tmpl w:val="CD90CD9E"/>
    <w:lvl w:ilvl="0" w:tplc="CCA2DAC8">
      <w:start w:val="1"/>
      <w:numFmt w:val="decimal"/>
      <w:lvlText w:val="%1)"/>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0F4B600">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35EE370">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8AD5AC">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2ABFEC">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FCEF18">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2A5D46">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4F01FB6">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9EFF72">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E4A1139"/>
    <w:multiLevelType w:val="hybridMultilevel"/>
    <w:tmpl w:val="E7CC2476"/>
    <w:lvl w:ilvl="0" w:tplc="43742B66">
      <w:start w:val="50"/>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BCA862">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EEE450">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AF628D8">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BEC40A">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692BBD4">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96DD2C">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A2EDB0">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9C5E2E">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F016604"/>
    <w:multiLevelType w:val="hybridMultilevel"/>
    <w:tmpl w:val="011C0758"/>
    <w:lvl w:ilvl="0" w:tplc="FFB69F06">
      <w:start w:val="33"/>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B22BDE">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7E7472">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16D2B8">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964976">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043028">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4498EC">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E010EE">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1A9AFC">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F383C38"/>
    <w:multiLevelType w:val="hybridMultilevel"/>
    <w:tmpl w:val="4C946078"/>
    <w:lvl w:ilvl="0" w:tplc="63F423CC">
      <w:start w:val="5"/>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742C16E">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D68D2E">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424FF8">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A809E2">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CE64C76">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5E521E">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B00F86">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40C764">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30809E2"/>
    <w:multiLevelType w:val="hybridMultilevel"/>
    <w:tmpl w:val="CB5CFDB8"/>
    <w:lvl w:ilvl="0" w:tplc="490A7ED6">
      <w:start w:val="13"/>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A64036E">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9E1716">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4C090A8">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1A7BAA">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BED4A2">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E88754">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C23524">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02FC4C">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3AB571E"/>
    <w:multiLevelType w:val="hybridMultilevel"/>
    <w:tmpl w:val="C88ACB48"/>
    <w:lvl w:ilvl="0" w:tplc="448881CA">
      <w:start w:val="2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668AE2">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163380">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A4C012">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1206DE">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48A49E">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FC224C">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AAB7CC">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B44110">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48336E0"/>
    <w:multiLevelType w:val="hybridMultilevel"/>
    <w:tmpl w:val="015EF0B2"/>
    <w:lvl w:ilvl="0" w:tplc="6D561030">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F0A7D8">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1EB766">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3D69594">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C85EF6">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EECA74">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2A3A22">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B944570">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D499E6">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9A24786"/>
    <w:multiLevelType w:val="hybridMultilevel"/>
    <w:tmpl w:val="65F26412"/>
    <w:lvl w:ilvl="0" w:tplc="723E5148">
      <w:start w:val="24"/>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1EA14C">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989CB2">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E41004">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556AB5C">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FC3CB0">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ECAADE">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087B2E">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A5C7602">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BA91046"/>
    <w:multiLevelType w:val="hybridMultilevel"/>
    <w:tmpl w:val="F3C8E952"/>
    <w:lvl w:ilvl="0" w:tplc="2B6663E0">
      <w:start w:val="1"/>
      <w:numFmt w:val="decimal"/>
      <w:suff w:val="space"/>
      <w:lvlText w:val="%1."/>
      <w:lvlJc w:val="left"/>
      <w:pPr>
        <w:ind w:left="1350" w:hanging="81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0" w15:restartNumberingAfterBreak="0">
    <w:nsid w:val="3BA974E5"/>
    <w:multiLevelType w:val="hybridMultilevel"/>
    <w:tmpl w:val="A8FC6C74"/>
    <w:lvl w:ilvl="0" w:tplc="33CC92D0">
      <w:start w:val="40"/>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3FA79C0">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26D12A">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4F23476">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782C70">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C2CB70">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C485F8">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F4F25C">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F2C156">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D925B2A"/>
    <w:multiLevelType w:val="hybridMultilevel"/>
    <w:tmpl w:val="361886A8"/>
    <w:lvl w:ilvl="0" w:tplc="4622F08A">
      <w:start w:val="56"/>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4A9EA6">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16914A">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10B40C">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B64450">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4A89814">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901E64">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8C5C66">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62514E">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F1668FB"/>
    <w:multiLevelType w:val="hybridMultilevel"/>
    <w:tmpl w:val="6BFC16E4"/>
    <w:lvl w:ilvl="0" w:tplc="6D84BFB6">
      <w:start w:val="1"/>
      <w:numFmt w:val="decimal"/>
      <w:lvlText w:val="%1)"/>
      <w:lvlJc w:val="left"/>
      <w:pPr>
        <w:ind w:left="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6ACC5FE">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208582">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9087DE">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92683A">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0CF45A">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E2829C">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E64024">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EE12D2">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1A521A2"/>
    <w:multiLevelType w:val="hybridMultilevel"/>
    <w:tmpl w:val="FF305968"/>
    <w:lvl w:ilvl="0" w:tplc="7F8828AA">
      <w:start w:val="6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AE0826">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DED768">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398797C">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1C5B62">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B8014DC">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50DC98">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A24F02">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174FEC8">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89138CC"/>
    <w:multiLevelType w:val="hybridMultilevel"/>
    <w:tmpl w:val="46D242CC"/>
    <w:lvl w:ilvl="0" w:tplc="102A6D74">
      <w:start w:val="4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7821BB0">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A425382">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E44770">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8E1D40">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42AAF46">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4A99F4">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9F47BA0">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40E242">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DF2081A"/>
    <w:multiLevelType w:val="hybridMultilevel"/>
    <w:tmpl w:val="4D60BAB8"/>
    <w:lvl w:ilvl="0" w:tplc="CCD6AF6C">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5206396">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BEC8A6">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567DC4">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4261010">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9EAB86">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E81C6C">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A45394">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EE2AEE">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F5A06CE"/>
    <w:multiLevelType w:val="hybridMultilevel"/>
    <w:tmpl w:val="F2E838EA"/>
    <w:lvl w:ilvl="0" w:tplc="C46CEFFE">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F6E867C">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70BD22">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F46092">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46830BA">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1CE01E">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44F14E">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26918C">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B4191A">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FFF227F"/>
    <w:multiLevelType w:val="hybridMultilevel"/>
    <w:tmpl w:val="450C55A6"/>
    <w:lvl w:ilvl="0" w:tplc="2C02A8CE">
      <w:start w:val="1"/>
      <w:numFmt w:val="decimal"/>
      <w:lvlText w:val="%1)"/>
      <w:lvlJc w:val="left"/>
      <w:pPr>
        <w:ind w:left="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4A7E16">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C20B2E">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760C54">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58C68E">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E2C972">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1EF6A8">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C4818C0">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FA6554">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5434373"/>
    <w:multiLevelType w:val="hybridMultilevel"/>
    <w:tmpl w:val="CBDC2ADA"/>
    <w:lvl w:ilvl="0" w:tplc="64ACA624">
      <w:start w:val="38"/>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B03696">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4C59F8">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8A04C8">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2E121E">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04C55C">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FCA098">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EDC9CF0">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6A58F0">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5765F45"/>
    <w:multiLevelType w:val="hybridMultilevel"/>
    <w:tmpl w:val="29DE9A98"/>
    <w:lvl w:ilvl="0" w:tplc="66C87E40">
      <w:start w:val="71"/>
      <w:numFmt w:val="decimal"/>
      <w:lvlText w:val="%1."/>
      <w:lvlJc w:val="left"/>
      <w:pPr>
        <w:ind w:left="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08A7EA">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2EB8CE">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1C75B4">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98F5BE">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76F564">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2F01DE0">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4B8E8AA">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64C124">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9E168C7"/>
    <w:multiLevelType w:val="hybridMultilevel"/>
    <w:tmpl w:val="CDC0DE5A"/>
    <w:lvl w:ilvl="0" w:tplc="AEA2FD10">
      <w:start w:val="3"/>
      <w:numFmt w:val="decimal"/>
      <w:lvlText w:val="%1)"/>
      <w:lvlJc w:val="left"/>
      <w:pPr>
        <w:ind w:left="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36AE8C">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62A886">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68B660">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8C673A8">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06133E">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FA7922">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9C26B0">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7CD112">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D1359D6"/>
    <w:multiLevelType w:val="hybridMultilevel"/>
    <w:tmpl w:val="6D46B42A"/>
    <w:lvl w:ilvl="0" w:tplc="468CE9A6">
      <w:start w:val="1"/>
      <w:numFmt w:val="decimal"/>
      <w:lvlText w:val="%1)"/>
      <w:lvlJc w:val="left"/>
      <w:pPr>
        <w:ind w:left="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625FF6">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3C8CA8">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CC9984">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B00495E">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3EE7CA">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6E1690">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E89702">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1CB09E">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3811EA3"/>
    <w:multiLevelType w:val="hybridMultilevel"/>
    <w:tmpl w:val="6EDEDAB0"/>
    <w:lvl w:ilvl="0" w:tplc="0A48D24A">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6EAEB5C">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5279F6">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2BCBADE">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4030EE">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B03550">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80E6DE">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CCD5E4">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C8D026">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5815205"/>
    <w:multiLevelType w:val="hybridMultilevel"/>
    <w:tmpl w:val="28C8D45A"/>
    <w:lvl w:ilvl="0" w:tplc="1592FDFE">
      <w:start w:val="1"/>
      <w:numFmt w:val="upperRoman"/>
      <w:pStyle w:val="1"/>
      <w:lvlText w:val="%1."/>
      <w:lvlJc w:val="left"/>
      <w:pPr>
        <w:ind w:left="0"/>
      </w:pPr>
      <w:rPr>
        <w:rFonts w:ascii="Times New Roman" w:eastAsia="Calibri"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8866260C">
      <w:start w:val="1"/>
      <w:numFmt w:val="lowerLetter"/>
      <w:lvlText w:val="%2"/>
      <w:lvlJc w:val="left"/>
      <w:pPr>
        <w:ind w:left="34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ECE31A6">
      <w:start w:val="1"/>
      <w:numFmt w:val="lowerRoman"/>
      <w:lvlText w:val="%3"/>
      <w:lvlJc w:val="left"/>
      <w:pPr>
        <w:ind w:left="417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E5497DE">
      <w:start w:val="1"/>
      <w:numFmt w:val="decimal"/>
      <w:lvlText w:val="%4"/>
      <w:lvlJc w:val="left"/>
      <w:pPr>
        <w:ind w:left="489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5D6C67A">
      <w:start w:val="1"/>
      <w:numFmt w:val="lowerLetter"/>
      <w:lvlText w:val="%5"/>
      <w:lvlJc w:val="left"/>
      <w:pPr>
        <w:ind w:left="561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C4A93A4">
      <w:start w:val="1"/>
      <w:numFmt w:val="lowerRoman"/>
      <w:lvlText w:val="%6"/>
      <w:lvlJc w:val="left"/>
      <w:pPr>
        <w:ind w:left="63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A6A6266">
      <w:start w:val="1"/>
      <w:numFmt w:val="decimal"/>
      <w:lvlText w:val="%7"/>
      <w:lvlJc w:val="left"/>
      <w:pPr>
        <w:ind w:left="70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7349042">
      <w:start w:val="1"/>
      <w:numFmt w:val="lowerLetter"/>
      <w:lvlText w:val="%8"/>
      <w:lvlJc w:val="left"/>
      <w:pPr>
        <w:ind w:left="777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B92A4EE">
      <w:start w:val="1"/>
      <w:numFmt w:val="lowerRoman"/>
      <w:lvlText w:val="%9"/>
      <w:lvlJc w:val="left"/>
      <w:pPr>
        <w:ind w:left="849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9CB5E3A"/>
    <w:multiLevelType w:val="hybridMultilevel"/>
    <w:tmpl w:val="4E3CE080"/>
    <w:lvl w:ilvl="0" w:tplc="2184508E">
      <w:start w:val="79"/>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94432E">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F49D24">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022E0A">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ED2A66A">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8AFED6">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50B350">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AAB640">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200064">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6486920"/>
    <w:multiLevelType w:val="hybridMultilevel"/>
    <w:tmpl w:val="61C05B9A"/>
    <w:lvl w:ilvl="0" w:tplc="79DC4B1C">
      <w:start w:val="26"/>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FC8BC6">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7263C8">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2A6288">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E6C2EA">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02E7B0">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27C53F4">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766E6A">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D6C67E">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AAB3944"/>
    <w:multiLevelType w:val="hybridMultilevel"/>
    <w:tmpl w:val="6694B92E"/>
    <w:lvl w:ilvl="0" w:tplc="B4166098">
      <w:start w:val="75"/>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C2282A">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6E1A30">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E23598">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AA8EC0">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9E7A8E">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47C7F8A">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2E84B6">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A29F84">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B246E47"/>
    <w:multiLevelType w:val="hybridMultilevel"/>
    <w:tmpl w:val="E1CA8C96"/>
    <w:lvl w:ilvl="0" w:tplc="FF4A71E4">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62E550">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C607BC">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202ACC">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CAF1D2">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3E460C8">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06F9AA">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849498">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C481D8">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C3552E8"/>
    <w:multiLevelType w:val="hybridMultilevel"/>
    <w:tmpl w:val="A69A1244"/>
    <w:lvl w:ilvl="0" w:tplc="18AE30E2">
      <w:start w:val="67"/>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5CED28">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04F882">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D40616">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849D8E">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6E56E2">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B249C0">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3874BE">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A56AB92">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4"/>
  </w:num>
  <w:num w:numId="4">
    <w:abstractNumId w:val="31"/>
  </w:num>
  <w:num w:numId="5">
    <w:abstractNumId w:val="4"/>
  </w:num>
  <w:num w:numId="6">
    <w:abstractNumId w:val="15"/>
  </w:num>
  <w:num w:numId="7">
    <w:abstractNumId w:val="25"/>
  </w:num>
  <w:num w:numId="8">
    <w:abstractNumId w:val="16"/>
  </w:num>
  <w:num w:numId="9">
    <w:abstractNumId w:val="18"/>
  </w:num>
  <w:num w:numId="10">
    <w:abstractNumId w:val="32"/>
  </w:num>
  <w:num w:numId="11">
    <w:abstractNumId w:val="35"/>
  </w:num>
  <w:num w:numId="12">
    <w:abstractNumId w:val="13"/>
  </w:num>
  <w:num w:numId="13">
    <w:abstractNumId w:val="6"/>
  </w:num>
  <w:num w:numId="14">
    <w:abstractNumId w:val="28"/>
  </w:num>
  <w:num w:numId="15">
    <w:abstractNumId w:val="11"/>
  </w:num>
  <w:num w:numId="16">
    <w:abstractNumId w:val="20"/>
  </w:num>
  <w:num w:numId="17">
    <w:abstractNumId w:val="24"/>
  </w:num>
  <w:num w:numId="18">
    <w:abstractNumId w:val="27"/>
  </w:num>
  <w:num w:numId="19">
    <w:abstractNumId w:val="30"/>
  </w:num>
  <w:num w:numId="20">
    <w:abstractNumId w:val="12"/>
  </w:num>
  <w:num w:numId="21">
    <w:abstractNumId w:val="17"/>
  </w:num>
  <w:num w:numId="22">
    <w:abstractNumId w:val="21"/>
  </w:num>
  <w:num w:numId="23">
    <w:abstractNumId w:val="22"/>
  </w:num>
  <w:num w:numId="24">
    <w:abstractNumId w:val="23"/>
  </w:num>
  <w:num w:numId="25">
    <w:abstractNumId w:val="1"/>
  </w:num>
  <w:num w:numId="26">
    <w:abstractNumId w:val="10"/>
  </w:num>
  <w:num w:numId="27">
    <w:abstractNumId w:val="8"/>
  </w:num>
  <w:num w:numId="28">
    <w:abstractNumId w:val="7"/>
  </w:num>
  <w:num w:numId="29">
    <w:abstractNumId w:val="38"/>
  </w:num>
  <w:num w:numId="30">
    <w:abstractNumId w:val="29"/>
  </w:num>
  <w:num w:numId="31">
    <w:abstractNumId w:val="0"/>
  </w:num>
  <w:num w:numId="32">
    <w:abstractNumId w:val="2"/>
  </w:num>
  <w:num w:numId="33">
    <w:abstractNumId w:val="36"/>
  </w:num>
  <w:num w:numId="34">
    <w:abstractNumId w:val="37"/>
  </w:num>
  <w:num w:numId="35">
    <w:abstractNumId w:val="34"/>
  </w:num>
  <w:num w:numId="36">
    <w:abstractNumId w:val="9"/>
  </w:num>
  <w:num w:numId="37">
    <w:abstractNumId w:val="3"/>
  </w:num>
  <w:num w:numId="38">
    <w:abstractNumId w:val="5"/>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4E9"/>
    <w:rsid w:val="00007EED"/>
    <w:rsid w:val="000274E9"/>
    <w:rsid w:val="00063873"/>
    <w:rsid w:val="000A4C45"/>
    <w:rsid w:val="000A7E56"/>
    <w:rsid w:val="001B1268"/>
    <w:rsid w:val="001C3492"/>
    <w:rsid w:val="00231394"/>
    <w:rsid w:val="00236B5D"/>
    <w:rsid w:val="0025597F"/>
    <w:rsid w:val="00276EA2"/>
    <w:rsid w:val="00280238"/>
    <w:rsid w:val="0033001B"/>
    <w:rsid w:val="00362EF4"/>
    <w:rsid w:val="00363957"/>
    <w:rsid w:val="003F2CC3"/>
    <w:rsid w:val="004A1817"/>
    <w:rsid w:val="005507E3"/>
    <w:rsid w:val="005871B6"/>
    <w:rsid w:val="006001A4"/>
    <w:rsid w:val="00614BC9"/>
    <w:rsid w:val="006916A3"/>
    <w:rsid w:val="006F69CD"/>
    <w:rsid w:val="007A29A7"/>
    <w:rsid w:val="007C6099"/>
    <w:rsid w:val="007E1D77"/>
    <w:rsid w:val="007F28C4"/>
    <w:rsid w:val="00812305"/>
    <w:rsid w:val="0083460B"/>
    <w:rsid w:val="00887B5D"/>
    <w:rsid w:val="00923054"/>
    <w:rsid w:val="009A20F8"/>
    <w:rsid w:val="00A01F4E"/>
    <w:rsid w:val="00A270C1"/>
    <w:rsid w:val="00AC3E97"/>
    <w:rsid w:val="00BE2D37"/>
    <w:rsid w:val="00C92D90"/>
    <w:rsid w:val="00E34C6F"/>
    <w:rsid w:val="00E74A03"/>
    <w:rsid w:val="00EA7DF4"/>
    <w:rsid w:val="00EC34BA"/>
    <w:rsid w:val="00F62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9DA8B"/>
  <w15:chartTrackingRefBased/>
  <w15:docId w15:val="{7B126605-053D-436C-A72C-97C7ABBA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C45"/>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unhideWhenUsed/>
    <w:qFormat/>
    <w:rsid w:val="000A4C45"/>
    <w:pPr>
      <w:keepNext/>
      <w:keepLines/>
      <w:numPr>
        <w:numId w:val="39"/>
      </w:numPr>
      <w:spacing w:after="5" w:line="249" w:lineRule="auto"/>
      <w:ind w:left="10" w:right="4" w:hanging="10"/>
      <w:jc w:val="center"/>
      <w:outlineLvl w:val="0"/>
    </w:pPr>
    <w:rPr>
      <w:rFonts w:ascii="Calibri" w:eastAsia="Calibri" w:hAnsi="Calibri" w:cs="Calibri"/>
      <w:b/>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A4C45"/>
    <w:rPr>
      <w:color w:val="0000FF"/>
      <w:u w:val="single"/>
    </w:rPr>
  </w:style>
  <w:style w:type="paragraph" w:styleId="a4">
    <w:name w:val="List Paragraph"/>
    <w:basedOn w:val="a"/>
    <w:uiPriority w:val="34"/>
    <w:qFormat/>
    <w:rsid w:val="000A4C45"/>
    <w:pPr>
      <w:ind w:left="720"/>
      <w:contextualSpacing/>
    </w:pPr>
  </w:style>
  <w:style w:type="character" w:customStyle="1" w:styleId="10">
    <w:name w:val="Заголовок 1 Знак"/>
    <w:basedOn w:val="a0"/>
    <w:link w:val="1"/>
    <w:uiPriority w:val="9"/>
    <w:rsid w:val="000A4C45"/>
    <w:rPr>
      <w:rFonts w:ascii="Calibri" w:eastAsia="Calibri" w:hAnsi="Calibri" w:cs="Calibri"/>
      <w:b/>
      <w:color w:val="000000"/>
      <w:lang w:eastAsia="ru-RU"/>
    </w:rPr>
  </w:style>
  <w:style w:type="table" w:styleId="a5">
    <w:name w:val="Table Grid"/>
    <w:basedOn w:val="a1"/>
    <w:uiPriority w:val="39"/>
    <w:rsid w:val="0036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BE2D3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BE2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E2D3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header"/>
    <w:basedOn w:val="a"/>
    <w:link w:val="a7"/>
    <w:uiPriority w:val="99"/>
    <w:unhideWhenUsed/>
    <w:rsid w:val="00BE2D37"/>
    <w:pPr>
      <w:tabs>
        <w:tab w:val="center" w:pos="4677"/>
        <w:tab w:val="right" w:pos="9355"/>
      </w:tabs>
    </w:pPr>
  </w:style>
  <w:style w:type="character" w:customStyle="1" w:styleId="a7">
    <w:name w:val="Верхний колонтитул Знак"/>
    <w:basedOn w:val="a0"/>
    <w:link w:val="a6"/>
    <w:uiPriority w:val="99"/>
    <w:rsid w:val="00BE2D37"/>
    <w:rPr>
      <w:rFonts w:ascii="Times New Roman" w:eastAsia="Times New Roman" w:hAnsi="Times New Roman" w:cs="Times New Roman"/>
      <w:sz w:val="24"/>
      <w:szCs w:val="24"/>
      <w:lang w:eastAsia="ru-RU"/>
    </w:rPr>
  </w:style>
  <w:style w:type="paragraph" w:styleId="a8">
    <w:name w:val="Normal (Web)"/>
    <w:basedOn w:val="a"/>
    <w:semiHidden/>
    <w:unhideWhenUsed/>
    <w:rsid w:val="00BE2D37"/>
    <w:pPr>
      <w:spacing w:before="100" w:beforeAutospacing="1" w:after="100" w:afterAutospacing="1"/>
    </w:pPr>
  </w:style>
  <w:style w:type="character" w:styleId="a9">
    <w:name w:val="Strong"/>
    <w:uiPriority w:val="22"/>
    <w:qFormat/>
    <w:rsid w:val="00BE2D37"/>
    <w:rPr>
      <w:b/>
      <w:bCs/>
    </w:rPr>
  </w:style>
  <w:style w:type="paragraph" w:styleId="aa">
    <w:name w:val="Balloon Text"/>
    <w:basedOn w:val="a"/>
    <w:link w:val="ab"/>
    <w:uiPriority w:val="99"/>
    <w:semiHidden/>
    <w:unhideWhenUsed/>
    <w:rsid w:val="00923054"/>
    <w:rPr>
      <w:rFonts w:ascii="Segoe UI" w:hAnsi="Segoe UI" w:cs="Segoe UI"/>
      <w:sz w:val="18"/>
      <w:szCs w:val="18"/>
    </w:rPr>
  </w:style>
  <w:style w:type="character" w:customStyle="1" w:styleId="ab">
    <w:name w:val="Текст выноски Знак"/>
    <w:basedOn w:val="a0"/>
    <w:link w:val="aa"/>
    <w:uiPriority w:val="99"/>
    <w:semiHidden/>
    <w:rsid w:val="0092305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03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49;n=49786;fld=134;dst=100010" TargetMode="External"/><Relationship Id="rId13" Type="http://schemas.openxmlformats.org/officeDocument/2006/relationships/hyperlink" Target="consultantplus://offline/main?base=LAW;n=103155;fld=134;dst=100036" TargetMode="External"/><Relationship Id="rId18" Type="http://schemas.openxmlformats.org/officeDocument/2006/relationships/hyperlink" Target="consultantplus://offline/main?base=LAW;n=103155;fld=134;dst=100069"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main?base=RLAW049;n=49786;fld=134;dst=100222" TargetMode="External"/><Relationship Id="rId7" Type="http://schemas.openxmlformats.org/officeDocument/2006/relationships/hyperlink" Target="consultantplus://offline/main?base=LAW;n=103155;fld=134;dst=100018" TargetMode="External"/><Relationship Id="rId12" Type="http://schemas.openxmlformats.org/officeDocument/2006/relationships/hyperlink" Target="https://esia.gosuslugi.ru." TargetMode="External"/><Relationship Id="rId17" Type="http://schemas.openxmlformats.org/officeDocument/2006/relationships/hyperlink" Target="http://www.consultant.ru/document/cons_doc_LAW_59999/ca24c3b3a2032a1f727146f988f406723bf9ea1a/" TargetMode="External"/><Relationship Id="rId25" Type="http://schemas.openxmlformats.org/officeDocument/2006/relationships/hyperlink" Target="consultantplus://offline/main?base=LAW;n=103155;fld=134;dst=100072" TargetMode="External"/><Relationship Id="rId2" Type="http://schemas.openxmlformats.org/officeDocument/2006/relationships/styles" Target="styles.xml"/><Relationship Id="rId16" Type="http://schemas.openxmlformats.org/officeDocument/2006/relationships/hyperlink" Target="consultantplus://offline/main?base=RLAW049;n=49786;fld=134;dst=100219" TargetMode="External"/><Relationship Id="rId20" Type="http://schemas.openxmlformats.org/officeDocument/2006/relationships/hyperlink" Target="consultantplus://offline/main?base=LAW;n=103155;fld=134;dst=1000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03155;fld=134;dst=100018" TargetMode="External"/><Relationship Id="rId24" Type="http://schemas.openxmlformats.org/officeDocument/2006/relationships/hyperlink" Target="consultantplus://offline/main?base=LAW;n=103155;fld=134" TargetMode="External"/><Relationship Id="rId5" Type="http://schemas.openxmlformats.org/officeDocument/2006/relationships/footnotes" Target="footnotes.xml"/><Relationship Id="rId15" Type="http://schemas.openxmlformats.org/officeDocument/2006/relationships/hyperlink" Target="http://www.consultant.ru/document/cons_doc_LAW_314820/1a1719408a99f43738c30a453a74ddaf6ccd7ae7/" TargetMode="External"/><Relationship Id="rId23" Type="http://schemas.openxmlformats.org/officeDocument/2006/relationships/hyperlink" Target="consultantplus://offline/main?base=RLAW049;n=49786;fld=134;dst=100225" TargetMode="External"/><Relationship Id="rId28" Type="http://schemas.openxmlformats.org/officeDocument/2006/relationships/theme" Target="theme/theme1.xml"/><Relationship Id="rId10" Type="http://schemas.openxmlformats.org/officeDocument/2006/relationships/hyperlink" Target="consultantplus://offline/main?base=LAW;n=2875;fld=134" TargetMode="External"/><Relationship Id="rId19" Type="http://schemas.openxmlformats.org/officeDocument/2006/relationships/hyperlink" Target="consultantplus://offline/main?base=LAW;n=103155;fld=134;dst=100069" TargetMode="External"/><Relationship Id="rId4" Type="http://schemas.openxmlformats.org/officeDocument/2006/relationships/webSettings" Target="webSettings.xml"/><Relationship Id="rId9" Type="http://schemas.openxmlformats.org/officeDocument/2006/relationships/hyperlink" Target="http://www.barlak.nso.ru" TargetMode="External"/><Relationship Id="rId14" Type="http://schemas.openxmlformats.org/officeDocument/2006/relationships/hyperlink" Target="http://www.consultant.ru/document/cons_doc_LAW_324019/da7a0ad0b13eec3665b7274d2a517a9f85d41730/" TargetMode="External"/><Relationship Id="rId22" Type="http://schemas.openxmlformats.org/officeDocument/2006/relationships/hyperlink" Target="consultantplus://offline/ref=C7483129443AF179C6E17CBB51EAAFC67A0C1767A0645EF79F0E728FE37C3A6858D8C15EE5065B81EFD44AF2B32397F093p943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17</Pages>
  <Words>6615</Words>
  <Characters>37707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2020-04-16T03:51:00Z</cp:lastPrinted>
  <dcterms:created xsi:type="dcterms:W3CDTF">2020-04-15T08:09:00Z</dcterms:created>
  <dcterms:modified xsi:type="dcterms:W3CDTF">2023-10-25T07:08:00Z</dcterms:modified>
</cp:coreProperties>
</file>