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5" w:rsidRPr="00CF37E5" w:rsidRDefault="00CF37E5" w:rsidP="00CF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b/>
          <w:bCs/>
          <w:sz w:val="28"/>
          <w:szCs w:val="28"/>
        </w:rPr>
        <w:t>АДМИНИСТРАЦИЯ БАРЛАКСКОГО СЕЛЬСОВЕТА</w:t>
      </w:r>
    </w:p>
    <w:p w:rsidR="00CF37E5" w:rsidRPr="00CF37E5" w:rsidRDefault="00CF37E5" w:rsidP="00CF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CF37E5" w:rsidRPr="00CF37E5" w:rsidRDefault="00CF37E5" w:rsidP="00CF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7E5" w:rsidRPr="00CF37E5" w:rsidRDefault="00CF37E5" w:rsidP="00CF37E5">
      <w:pPr>
        <w:pStyle w:val="1"/>
        <w:rPr>
          <w:b/>
          <w:bCs/>
          <w:sz w:val="28"/>
        </w:rPr>
      </w:pPr>
      <w:r w:rsidRPr="00CF37E5">
        <w:rPr>
          <w:b/>
          <w:bCs/>
          <w:sz w:val="28"/>
        </w:rPr>
        <w:t>ПОСТАНОВЛЕНИЕ</w:t>
      </w:r>
    </w:p>
    <w:p w:rsidR="00CF37E5" w:rsidRPr="00CF37E5" w:rsidRDefault="00CF37E5" w:rsidP="00CF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E5" w:rsidRPr="00CF37E5" w:rsidRDefault="00CF37E5" w:rsidP="00CF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>от 14.12.2018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F37E5">
        <w:rPr>
          <w:rFonts w:ascii="Times New Roman" w:hAnsi="Times New Roman" w:cs="Times New Roman"/>
          <w:sz w:val="28"/>
          <w:szCs w:val="28"/>
        </w:rPr>
        <w:t>119</w:t>
      </w:r>
    </w:p>
    <w:p w:rsidR="00CF37E5" w:rsidRPr="00CF37E5" w:rsidRDefault="00CF37E5" w:rsidP="00CF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E5" w:rsidRPr="00CF37E5" w:rsidRDefault="00CF37E5" w:rsidP="00CF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13.11.2014 № 371 «</w:t>
      </w:r>
      <w:r w:rsidRPr="00CF37E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CF37E5" w:rsidRPr="00CF37E5" w:rsidRDefault="00CF37E5" w:rsidP="00CF3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E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CF37E5">
        <w:rPr>
          <w:rFonts w:ascii="Times New Roman" w:hAnsi="Times New Roman" w:cs="Times New Roman"/>
          <w:b/>
          <w:sz w:val="28"/>
          <w:szCs w:val="28"/>
        </w:rPr>
        <w:t xml:space="preserve">заключению договора социального найма с гражданами, проживающими в муниципальном жилищном фонде социального использования на основании ордера»   </w:t>
      </w:r>
    </w:p>
    <w:p w:rsidR="00CF37E5" w:rsidRPr="00CF37E5" w:rsidRDefault="00CF37E5" w:rsidP="00CF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7E5" w:rsidRPr="00C259E5" w:rsidRDefault="00C259E5" w:rsidP="00C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CF37E5" w:rsidRPr="00CF37E5" w:rsidRDefault="00CF37E5" w:rsidP="00CF3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7E5" w:rsidRPr="00CF37E5" w:rsidRDefault="00CF37E5" w:rsidP="00CF3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7E5">
        <w:rPr>
          <w:rFonts w:ascii="Times New Roman" w:hAnsi="Times New Roman" w:cs="Times New Roman"/>
          <w:b/>
          <w:sz w:val="28"/>
          <w:szCs w:val="28"/>
        </w:rPr>
        <w:t>ПОСТАНОВЛЯ</w:t>
      </w:r>
      <w:bookmarkStart w:id="0" w:name="_GoBack"/>
      <w:bookmarkEnd w:id="0"/>
      <w:r w:rsidRPr="00CF37E5">
        <w:rPr>
          <w:rFonts w:ascii="Times New Roman" w:hAnsi="Times New Roman" w:cs="Times New Roman"/>
          <w:b/>
          <w:sz w:val="28"/>
          <w:szCs w:val="28"/>
        </w:rPr>
        <w:t>Ю:</w:t>
      </w:r>
    </w:p>
    <w:p w:rsidR="00CF37E5" w:rsidRPr="00CF37E5" w:rsidRDefault="00CF37E5" w:rsidP="00C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12C" w:rsidRPr="00CF37E5" w:rsidRDefault="00CF37E5" w:rsidP="00CF37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Барлакского сельсовета Мошковского района Новосибирской области от 13.11.2014 № 371 «</w:t>
      </w:r>
      <w:r w:rsidRPr="00CF37E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Pr="00CF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7E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CF37E5">
        <w:rPr>
          <w:rFonts w:ascii="Times New Roman" w:hAnsi="Times New Roman" w:cs="Times New Roman"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ордера»:</w:t>
      </w:r>
    </w:p>
    <w:p w:rsidR="00CF37E5" w:rsidRPr="00CF37E5" w:rsidRDefault="00CF37E5" w:rsidP="00CF37E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 2 добавить подпункт 2.8.1 следующего содержания</w:t>
      </w:r>
      <w:r w:rsidRPr="00CF37E5">
        <w:rPr>
          <w:rFonts w:ascii="Times New Roman" w:hAnsi="Times New Roman" w:cs="Times New Roman"/>
          <w:sz w:val="28"/>
          <w:szCs w:val="28"/>
        </w:rPr>
        <w:t>:</w:t>
      </w:r>
    </w:p>
    <w:p w:rsidR="00CF37E5" w:rsidRPr="00CF37E5" w:rsidRDefault="00CF37E5" w:rsidP="00CF3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«2.8.1</w:t>
      </w:r>
      <w:r w:rsidRPr="00CF37E5">
        <w:rPr>
          <w:sz w:val="28"/>
          <w:szCs w:val="28"/>
        </w:rPr>
        <w:t xml:space="preserve"> Запрещается требовать от заявителя:</w:t>
      </w:r>
    </w:p>
    <w:p w:rsidR="00CF37E5" w:rsidRPr="00CF37E5" w:rsidRDefault="00CF37E5" w:rsidP="00CF3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7E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37E5" w:rsidRPr="00CF37E5" w:rsidRDefault="00CF37E5" w:rsidP="00CF37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7E5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CF37E5">
        <w:rPr>
          <w:rFonts w:ascii="Times New Roman" w:hAnsi="Times New Roman" w:cs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5" w:anchor="dst100056" w:history="1">
        <w:r w:rsidRPr="00CF37E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F37E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CF37E5">
        <w:rPr>
          <w:rFonts w:ascii="Times New Roman" w:hAnsi="Times New Roman" w:cs="Times New Roman"/>
          <w:sz w:val="28"/>
          <w:szCs w:val="28"/>
        </w:rPr>
        <w:t xml:space="preserve"> № 210-ФЗ;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91"/>
      <w:bookmarkEnd w:id="2"/>
      <w:r w:rsidRPr="00CF37E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92"/>
      <w:bookmarkEnd w:id="3"/>
      <w:r w:rsidRPr="00CF37E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93"/>
      <w:bookmarkEnd w:id="4"/>
      <w:r w:rsidRPr="00CF37E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37E5" w:rsidRPr="00CF37E5" w:rsidRDefault="00CF37E5" w:rsidP="00C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94"/>
      <w:bookmarkEnd w:id="5"/>
      <w:r w:rsidRPr="00CF37E5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6" w:anchor="dst100352" w:history="1">
        <w:r w:rsidRPr="00CF37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F37E5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7" w:anchor="dst100352" w:history="1">
        <w:r w:rsidRPr="00CF37E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F37E5">
        <w:rPr>
          <w:rFonts w:ascii="Times New Roman" w:hAnsi="Times New Roman" w:cs="Times New Roman"/>
          <w:sz w:val="28"/>
          <w:szCs w:val="28"/>
        </w:rPr>
        <w:t>  Федерального закона № 210-ФЗ от 27.07.2010, уведомляется заявитель, а также приносятся извинения за доставленные неудобства.»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Пункт 5.1 раздела 5</w:t>
      </w:r>
      <w:r w:rsidRPr="00CF37E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>«</w:t>
      </w:r>
      <w:r w:rsidRPr="00CF37E5">
        <w:rPr>
          <w:rStyle w:val="blk"/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20"/>
      <w:bookmarkEnd w:id="6"/>
      <w:r w:rsidRPr="00CF37E5">
        <w:rPr>
          <w:rStyle w:val="blk"/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8" w:anchor="dst244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Style w:val="blk"/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9" w:anchor="dst100354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27.07.2010 № 210-ФЗ;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295"/>
      <w:bookmarkEnd w:id="8"/>
      <w:r w:rsidRPr="00CF37E5">
        <w:rPr>
          <w:rStyle w:val="blk"/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CF37E5">
        <w:rPr>
          <w:rStyle w:val="blk"/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Style w:val="blk"/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22"/>
      <w:bookmarkEnd w:id="10"/>
      <w:r w:rsidRPr="00CF37E5">
        <w:rPr>
          <w:rStyle w:val="blk"/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Style w:val="blk"/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3"/>
      <w:bookmarkEnd w:id="12"/>
      <w:r w:rsidRPr="00CF37E5">
        <w:rPr>
          <w:rStyle w:val="blk"/>
          <w:rFonts w:ascii="Times New Roman" w:hAnsi="Times New Roman" w:cs="Times New Roman"/>
          <w:sz w:val="28"/>
          <w:szCs w:val="28"/>
        </w:rPr>
        <w:t>7) отказ администрации Барлакского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anchor="dst100352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2" w:anchor="dst100354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27.07.2010 № 210-ФЗ;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24"/>
      <w:bookmarkEnd w:id="13"/>
      <w:r w:rsidRPr="00CF37E5">
        <w:rPr>
          <w:rStyle w:val="blk"/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Style w:val="blk"/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CF37E5">
        <w:rPr>
          <w:rStyle w:val="blk"/>
          <w:rFonts w:ascii="Times New Roman" w:hAnsi="Times New Roman" w:cs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296"/>
      <w:bookmarkEnd w:id="15"/>
      <w:r w:rsidRPr="00CF37E5">
        <w:rPr>
          <w:rStyle w:val="blk"/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4" w:anchor="dst290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5" w:anchor="dst100354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27.07.2010 № 210-ФЗ.</w:t>
      </w:r>
      <w:r w:rsidRPr="00CF37E5">
        <w:rPr>
          <w:rFonts w:ascii="Times New Roman" w:hAnsi="Times New Roman" w:cs="Times New Roman"/>
          <w:sz w:val="28"/>
          <w:szCs w:val="28"/>
        </w:rPr>
        <w:t>».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CF37E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F37E5">
        <w:rPr>
          <w:rFonts w:ascii="Times New Roman" w:hAnsi="Times New Roman" w:cs="Times New Roman"/>
          <w:sz w:val="28"/>
          <w:szCs w:val="28"/>
        </w:rPr>
        <w:t xml:space="preserve"> раздел 5 добавить подпункты 5.7.1. и 5.7.2 следующего содержания: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 xml:space="preserve">«5.7.1 </w:t>
      </w:r>
      <w:r w:rsidRPr="00CF37E5">
        <w:rPr>
          <w:rStyle w:val="blk"/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6" w:anchor="dst121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статьи 11.2 Федерального закона от 27.07.2010 № 210-ФЗ, дается информация о действиях, осуществляемых администрацией Барлакского сельсовета, предоставляющим муниципальную услугу, многофункциональным центром либо организацией, предусмотренной </w:t>
      </w:r>
      <w:hyperlink r:id="rId17" w:anchor="dst100352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298"/>
      <w:bookmarkEnd w:id="16"/>
      <w:r w:rsidRPr="00CF37E5">
        <w:rPr>
          <w:rStyle w:val="blk"/>
          <w:rFonts w:ascii="Times New Roman" w:hAnsi="Times New Roman" w:cs="Times New Roman"/>
          <w:sz w:val="28"/>
          <w:szCs w:val="28"/>
        </w:rPr>
        <w:t>5.7.2. В случае признания жалобы не подлежащей удовлетворению в ответе заявителю, указанном в </w:t>
      </w:r>
      <w:hyperlink r:id="rId18" w:anchor="dst121" w:history="1">
        <w:r w:rsidRPr="00CF37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</w:t>
        </w:r>
      </w:hyperlink>
      <w:r w:rsidRPr="00CF37E5">
        <w:rPr>
          <w:rStyle w:val="blk"/>
          <w:rFonts w:ascii="Times New Roman" w:hAnsi="Times New Roman" w:cs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CF37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8C" w:rsidRDefault="00F1568C" w:rsidP="00F156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:rsidR="00CF37E5" w:rsidRPr="00CF37E5" w:rsidRDefault="00CF37E5" w:rsidP="00CF3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37E5" w:rsidRPr="00CF37E5" w:rsidRDefault="00CF37E5" w:rsidP="00CF3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37E5" w:rsidRPr="00CF37E5" w:rsidRDefault="00CF37E5" w:rsidP="00CF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7E5" w:rsidRPr="00CF37E5" w:rsidRDefault="00CF37E5" w:rsidP="00CF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CF37E5" w:rsidRPr="00CF37E5" w:rsidRDefault="00CF37E5" w:rsidP="00CF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E5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</w:t>
      </w:r>
      <w:r w:rsidR="00F1568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F37E5">
        <w:rPr>
          <w:rFonts w:ascii="Times New Roman" w:hAnsi="Times New Roman" w:cs="Times New Roman"/>
          <w:sz w:val="28"/>
          <w:szCs w:val="28"/>
        </w:rPr>
        <w:t>В.А.Счастный</w:t>
      </w:r>
      <w:proofErr w:type="spellEnd"/>
    </w:p>
    <w:sectPr w:rsidR="00CF37E5" w:rsidRPr="00CF37E5" w:rsidSect="00CF37E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686C"/>
    <w:multiLevelType w:val="hybridMultilevel"/>
    <w:tmpl w:val="E4925528"/>
    <w:lvl w:ilvl="0" w:tplc="5284EA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99"/>
    <w:rsid w:val="005F642B"/>
    <w:rsid w:val="007051D4"/>
    <w:rsid w:val="00765699"/>
    <w:rsid w:val="0092212C"/>
    <w:rsid w:val="00C259E5"/>
    <w:rsid w:val="00CF37E5"/>
    <w:rsid w:val="00F1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37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7E5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CF37E5"/>
    <w:pPr>
      <w:ind w:left="720"/>
      <w:contextualSpacing/>
    </w:pPr>
  </w:style>
  <w:style w:type="paragraph" w:styleId="a4">
    <w:name w:val="Normal (Web)"/>
    <w:basedOn w:val="a"/>
    <w:unhideWhenUsed/>
    <w:rsid w:val="00C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F37E5"/>
    <w:rPr>
      <w:color w:val="0563C1" w:themeColor="hyperlink"/>
      <w:u w:val="single"/>
    </w:rPr>
  </w:style>
  <w:style w:type="character" w:customStyle="1" w:styleId="blk">
    <w:name w:val="blk"/>
    <w:basedOn w:val="a0"/>
    <w:rsid w:val="00CF37E5"/>
  </w:style>
  <w:style w:type="paragraph" w:styleId="a6">
    <w:name w:val="Balloon Text"/>
    <w:basedOn w:val="a"/>
    <w:link w:val="a7"/>
    <w:uiPriority w:val="99"/>
    <w:semiHidden/>
    <w:unhideWhenUsed/>
    <w:rsid w:val="00C2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9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330a220d4fee09ee290fc31fd9fbf1c1b7467a53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521091c3cb2ba736a2587fafb3365e53d9e27af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585cf44cd76d6cfd2491e5713fd663e8e56a3831/" TargetMode="Externa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http://www.consultant.ru/document/cons_doc_LAW_302971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2018-12-17T08:32:00Z</cp:lastPrinted>
  <dcterms:created xsi:type="dcterms:W3CDTF">2018-12-17T08:21:00Z</dcterms:created>
  <dcterms:modified xsi:type="dcterms:W3CDTF">2019-01-16T04:11:00Z</dcterms:modified>
</cp:coreProperties>
</file>