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068" w:rsidRDefault="00904068" w:rsidP="009040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БАРЛАКСКОГО СЕЛЬСОВЕТА</w:t>
      </w:r>
    </w:p>
    <w:p w:rsidR="00904068" w:rsidRDefault="00904068" w:rsidP="009040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МОШКОВСКОГО РАЙОНА НОВОСИБИРСКОЙ ОБЛАСТИ</w:t>
      </w:r>
    </w:p>
    <w:p w:rsidR="00904068" w:rsidRDefault="00904068" w:rsidP="0090406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4068" w:rsidRDefault="00904068" w:rsidP="00904068">
      <w:pPr>
        <w:pStyle w:val="1"/>
        <w:rPr>
          <w:b/>
          <w:bCs/>
          <w:sz w:val="28"/>
        </w:rPr>
      </w:pPr>
      <w:r>
        <w:rPr>
          <w:b/>
          <w:bCs/>
          <w:sz w:val="28"/>
        </w:rPr>
        <w:t>ПОСТАНОВЛЕНИЕ</w:t>
      </w:r>
    </w:p>
    <w:p w:rsidR="00904068" w:rsidRDefault="00904068" w:rsidP="009040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4068" w:rsidRDefault="00904068" w:rsidP="009040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19.06.2018 № 40</w:t>
      </w:r>
    </w:p>
    <w:p w:rsidR="00904068" w:rsidRDefault="00904068" w:rsidP="009040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4068" w:rsidRDefault="00904068" w:rsidP="009040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Барлакского сельсовета Мошковского района Новосибирской области от </w:t>
      </w:r>
      <w:r>
        <w:rPr>
          <w:rFonts w:ascii="Times New Roman" w:hAnsi="Times New Roman"/>
          <w:b/>
          <w:sz w:val="28"/>
          <w:szCs w:val="28"/>
        </w:rPr>
        <w:t>03.04.2014 № 11</w:t>
      </w:r>
      <w:r>
        <w:rPr>
          <w:rFonts w:ascii="Times New Roman" w:hAnsi="Times New Roman"/>
          <w:b/>
          <w:sz w:val="28"/>
          <w:szCs w:val="28"/>
        </w:rPr>
        <w:t xml:space="preserve">1 «Об утверждении административного регламента </w:t>
      </w:r>
      <w:r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по предоставлению в аренду имущества муниципальной казны без проведения торгов (конкурсов, аукционов)</w:t>
      </w:r>
      <w:r>
        <w:rPr>
          <w:rFonts w:ascii="Times New Roman" w:hAnsi="Times New Roman"/>
          <w:b/>
          <w:sz w:val="28"/>
          <w:szCs w:val="28"/>
        </w:rPr>
        <w:t xml:space="preserve">»   </w:t>
      </w:r>
    </w:p>
    <w:p w:rsidR="00904068" w:rsidRDefault="00904068" w:rsidP="009040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4068" w:rsidRPr="00BB7754" w:rsidRDefault="00904068" w:rsidP="009040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24.11.1995 № 181-ФЗ «О социальной защите инвалидов в Российской Федерации», Федеральным законом от 27.07.2010 № 210-ФЗ «Об организации предоставления государственных и муниципальных услуг»,</w:t>
      </w:r>
    </w:p>
    <w:p w:rsidR="00904068" w:rsidRPr="00BB7754" w:rsidRDefault="00904068" w:rsidP="009040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4068" w:rsidRPr="00BB7754" w:rsidRDefault="00904068" w:rsidP="009040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775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904068" w:rsidRPr="00BB7754" w:rsidRDefault="00904068" w:rsidP="0090406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4068" w:rsidRPr="00BB7754" w:rsidRDefault="00904068" w:rsidP="00904068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Внести изменения в административный регламент, утвержденный Постановлением администрации Барлакского сельсовета Мошковского района Новосибирской области от </w:t>
      </w:r>
      <w:r w:rsidRPr="00904068">
        <w:rPr>
          <w:rFonts w:ascii="Times New Roman" w:hAnsi="Times New Roman"/>
          <w:sz w:val="28"/>
          <w:szCs w:val="28"/>
        </w:rPr>
        <w:t>03.04.2014 № 111 «Об утверждении административного регламента предо</w:t>
      </w:r>
      <w:r>
        <w:rPr>
          <w:rFonts w:ascii="Times New Roman" w:hAnsi="Times New Roman"/>
          <w:sz w:val="28"/>
          <w:szCs w:val="28"/>
        </w:rPr>
        <w:t xml:space="preserve">ставления муниципальной услуги </w:t>
      </w:r>
      <w:r w:rsidRPr="00904068">
        <w:rPr>
          <w:rFonts w:ascii="Times New Roman" w:hAnsi="Times New Roman"/>
          <w:sz w:val="28"/>
          <w:szCs w:val="28"/>
        </w:rPr>
        <w:t>по предоставлению в аренду имущества муниципальной казны без проведения торгов (конкурсов, аукционов)</w:t>
      </w:r>
      <w:r w:rsidRPr="00BB7754">
        <w:rPr>
          <w:rFonts w:ascii="Times New Roman" w:hAnsi="Times New Roman" w:cs="Times New Roman"/>
          <w:sz w:val="28"/>
          <w:szCs w:val="28"/>
        </w:rPr>
        <w:t>»:</w:t>
      </w:r>
    </w:p>
    <w:p w:rsidR="00904068" w:rsidRPr="00BB7754" w:rsidRDefault="00904068" w:rsidP="00904068">
      <w:pPr>
        <w:pStyle w:val="a4"/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В главу </w:t>
      </w:r>
      <w:r w:rsidRPr="00BB775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B7754">
        <w:rPr>
          <w:rFonts w:ascii="Times New Roman" w:hAnsi="Times New Roman" w:cs="Times New Roman"/>
          <w:sz w:val="28"/>
          <w:szCs w:val="28"/>
        </w:rPr>
        <w:t xml:space="preserve"> добавит</w:t>
      </w:r>
      <w:r>
        <w:rPr>
          <w:rFonts w:ascii="Times New Roman" w:hAnsi="Times New Roman" w:cs="Times New Roman"/>
          <w:sz w:val="28"/>
          <w:szCs w:val="28"/>
        </w:rPr>
        <w:t>ь подпункт 2.14</w:t>
      </w:r>
      <w:r w:rsidRPr="00BB7754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04068" w:rsidRPr="00BB7754" w:rsidRDefault="00904068" w:rsidP="0090406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«2.14</w:t>
      </w:r>
      <w:r w:rsidRPr="00BB7754">
        <w:rPr>
          <w:rFonts w:ascii="Times New Roman" w:hAnsi="Times New Roman" w:cs="Times New Roman"/>
          <w:sz w:val="28"/>
          <w:szCs w:val="28"/>
        </w:rPr>
        <w:t xml:space="preserve"> 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инвалидов.»</w:t>
      </w:r>
    </w:p>
    <w:p w:rsidR="00904068" w:rsidRPr="00BB7754" w:rsidRDefault="00904068" w:rsidP="0090406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1.2 Главу 5 изложить в новой редакции:</w:t>
      </w:r>
    </w:p>
    <w:p w:rsidR="00904068" w:rsidRPr="00BB7754" w:rsidRDefault="00904068" w:rsidP="00904068">
      <w:pPr>
        <w:pStyle w:val="a5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BB7754">
        <w:rPr>
          <w:color w:val="000000"/>
          <w:sz w:val="28"/>
          <w:szCs w:val="28"/>
        </w:rPr>
        <w:t>«</w:t>
      </w:r>
      <w:r w:rsidRPr="00BB7754">
        <w:rPr>
          <w:b/>
          <w:sz w:val="28"/>
          <w:szCs w:val="28"/>
        </w:rPr>
        <w:t xml:space="preserve">5. Досудебный (внесудебный) порядок обжалования решений и действий (бездействия) органа, предоставляющего муниципальную услугу, </w:t>
      </w:r>
      <w:r w:rsidRPr="00BB7754">
        <w:rPr>
          <w:b/>
          <w:sz w:val="28"/>
          <w:szCs w:val="28"/>
        </w:rPr>
        <w:br/>
        <w:t>а также должностных лиц, муниципальных служащих,</w:t>
      </w:r>
      <w:r w:rsidRPr="00BB7754">
        <w:rPr>
          <w:sz w:val="28"/>
          <w:szCs w:val="28"/>
        </w:rPr>
        <w:t xml:space="preserve"> </w:t>
      </w:r>
      <w:r w:rsidRPr="00BB7754">
        <w:rPr>
          <w:b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904068" w:rsidRPr="00BB7754" w:rsidRDefault="00904068" w:rsidP="0090406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4068" w:rsidRPr="00BB7754" w:rsidRDefault="00904068" w:rsidP="0090406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5.1. Заявители обратиться с жалобой в том числе в следующих случаях:</w:t>
      </w:r>
    </w:p>
    <w:p w:rsidR="00904068" w:rsidRPr="00BB7754" w:rsidRDefault="00904068" w:rsidP="00904068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904068" w:rsidRPr="00BB7754" w:rsidRDefault="00904068" w:rsidP="00904068">
      <w:pPr>
        <w:pStyle w:val="a6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B7754">
        <w:rPr>
          <w:rFonts w:ascii="Times New Roman" w:hAnsi="Times New Roman"/>
          <w:sz w:val="28"/>
          <w:szCs w:val="28"/>
        </w:rPr>
        <w:t xml:space="preserve"> нарушение срока предоставления муниципальной услуги. </w:t>
      </w:r>
      <w:r w:rsidRPr="00BB7754">
        <w:rPr>
          <w:rFonts w:ascii="Times New Roman" w:hAnsi="Times New Roman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 w:rsidRPr="00BB775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904068" w:rsidRPr="00BB7754" w:rsidRDefault="00904068" w:rsidP="0090406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904068" w:rsidRPr="00BB7754" w:rsidRDefault="00904068" w:rsidP="0090406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отказ в приеме у заявителя документов, предоставление которых предусмотрено административным регламентом;</w:t>
      </w:r>
    </w:p>
    <w:p w:rsidR="00904068" w:rsidRPr="00BB7754" w:rsidRDefault="00904068" w:rsidP="0090406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административным регламентом. </w:t>
      </w: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904068" w:rsidRPr="00BB7754" w:rsidRDefault="00904068" w:rsidP="0090406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904068" w:rsidRPr="00BB7754" w:rsidRDefault="00904068" w:rsidP="0090406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отказ администрации, должностного лица администрации, многофункционального центра, работника многофункционального центра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904068" w:rsidRPr="00BB7754" w:rsidRDefault="00904068" w:rsidP="00904068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904068" w:rsidRPr="00BB7754" w:rsidRDefault="00904068" w:rsidP="009040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  <w:shd w:val="clear" w:color="auto" w:fill="FFFFFF"/>
        </w:rPr>
        <w:t>приостановление предоставления муниципальной услуги, если основания приостановления не предусмотрены настоящим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BB7754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услуг.</w:t>
      </w:r>
    </w:p>
    <w:p w:rsidR="00904068" w:rsidRPr="00BB7754" w:rsidRDefault="00904068" w:rsidP="009040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5.2. Заявители вправе обратиться с жалобой,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сельсовета, единого портала государственных и муниципальных услуг либо </w:t>
      </w:r>
      <w:r w:rsidRPr="00BB7754">
        <w:rPr>
          <w:rFonts w:ascii="Times New Roman" w:hAnsi="Times New Roman" w:cs="Times New Roman"/>
          <w:sz w:val="28"/>
          <w:szCs w:val="28"/>
        </w:rPr>
        <w:lastRenderedPageBreak/>
        <w:t xml:space="preserve">регионального портала государственных и муниципальных услуг, а также может быть принята при личном приеме заявителя. </w:t>
      </w:r>
    </w:p>
    <w:p w:rsidR="00904068" w:rsidRPr="00BB7754" w:rsidRDefault="00904068" w:rsidP="009040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904068" w:rsidRPr="00BB7754" w:rsidRDefault="00904068" w:rsidP="009040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5.4. Жалоба должна содержать:</w:t>
      </w:r>
    </w:p>
    <w:p w:rsidR="00904068" w:rsidRPr="00BB7754" w:rsidRDefault="00904068" w:rsidP="009040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904068" w:rsidRPr="00BB7754" w:rsidRDefault="00904068" w:rsidP="009040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2) 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04068" w:rsidRPr="00BB7754" w:rsidRDefault="00904068" w:rsidP="009040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3) сведения об обжалуемых решениях и действиях (бездействии)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центра; </w:t>
      </w:r>
    </w:p>
    <w:p w:rsidR="00904068" w:rsidRPr="00BB7754" w:rsidRDefault="00904068" w:rsidP="009040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4) доводы, на основании которых заявитель не согласен с решением и действием (бездействием)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центра. </w:t>
      </w:r>
    </w:p>
    <w:p w:rsidR="00904068" w:rsidRPr="00BB7754" w:rsidRDefault="00904068" w:rsidP="009040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904068" w:rsidRPr="00BB7754" w:rsidRDefault="00904068" w:rsidP="009040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904068" w:rsidRPr="00BB7754" w:rsidRDefault="00904068" w:rsidP="009040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администрации, многофункционального центра, либо работника многофункционального центра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904068" w:rsidRPr="00BB7754" w:rsidRDefault="00904068" w:rsidP="009040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904068" w:rsidRPr="00BB7754" w:rsidRDefault="00904068" w:rsidP="009040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1)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  </w:t>
      </w:r>
    </w:p>
    <w:p w:rsidR="00904068" w:rsidRPr="00BB7754" w:rsidRDefault="00904068" w:rsidP="009040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2) отказывает в удовлетворении жалобы.</w:t>
      </w:r>
    </w:p>
    <w:p w:rsidR="00904068" w:rsidRPr="00BB7754" w:rsidRDefault="00904068" w:rsidP="009040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5.7. Не позднее дня, следующего за днем принятия решения, указанного в пункте 5.6. административного регламента, заявителю в письменной форме и по </w:t>
      </w:r>
      <w:r w:rsidRPr="00BB7754">
        <w:rPr>
          <w:rFonts w:ascii="Times New Roman" w:hAnsi="Times New Roman" w:cs="Times New Roman"/>
          <w:sz w:val="28"/>
          <w:szCs w:val="28"/>
        </w:rPr>
        <w:lastRenderedPageBreak/>
        <w:t>желанию заявителя в электронной форме направляется мотивированный ответ о результатах рассмотрения жалобы.</w:t>
      </w:r>
    </w:p>
    <w:p w:rsidR="00904068" w:rsidRPr="00BB7754" w:rsidRDefault="00904068" w:rsidP="009040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прокуратуры.»</w:t>
      </w:r>
    </w:p>
    <w:p w:rsidR="00904068" w:rsidRPr="00BB7754" w:rsidRDefault="00904068" w:rsidP="00904068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сайте: </w:t>
      </w:r>
      <w:hyperlink r:id="rId5" w:history="1">
        <w:r w:rsidRPr="00BB77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B775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77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barlaknso</w:t>
        </w:r>
        <w:proofErr w:type="spellEnd"/>
        <w:r w:rsidRPr="00BB775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775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B7754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904068" w:rsidRDefault="00904068" w:rsidP="00904068">
      <w:pPr>
        <w:pStyle w:val="a4"/>
        <w:spacing w:after="0" w:line="240" w:lineRule="auto"/>
        <w:ind w:left="1954"/>
        <w:jc w:val="both"/>
        <w:rPr>
          <w:rFonts w:ascii="Times New Roman" w:hAnsi="Times New Roman" w:cs="Times New Roman"/>
          <w:sz w:val="28"/>
          <w:szCs w:val="28"/>
        </w:rPr>
      </w:pPr>
    </w:p>
    <w:p w:rsidR="00904068" w:rsidRPr="00BB7754" w:rsidRDefault="00904068" w:rsidP="00904068">
      <w:pPr>
        <w:pStyle w:val="a4"/>
        <w:spacing w:after="0" w:line="240" w:lineRule="auto"/>
        <w:ind w:left="1954"/>
        <w:jc w:val="both"/>
        <w:rPr>
          <w:rFonts w:ascii="Times New Roman" w:hAnsi="Times New Roman" w:cs="Times New Roman"/>
          <w:sz w:val="28"/>
          <w:szCs w:val="28"/>
        </w:rPr>
      </w:pPr>
    </w:p>
    <w:p w:rsidR="00904068" w:rsidRPr="00BB7754" w:rsidRDefault="00904068" w:rsidP="009040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4068" w:rsidRPr="00BB7754" w:rsidRDefault="00904068" w:rsidP="009040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 xml:space="preserve">Глава Барлакского сельсовета </w:t>
      </w:r>
    </w:p>
    <w:p w:rsidR="00904068" w:rsidRPr="00BB7754" w:rsidRDefault="00904068" w:rsidP="009040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7754">
        <w:rPr>
          <w:rFonts w:ascii="Times New Roman" w:hAnsi="Times New Roman" w:cs="Times New Roman"/>
          <w:sz w:val="28"/>
          <w:szCs w:val="28"/>
        </w:rPr>
        <w:t>Мошковского района Новосибирской области                                           В.В. Агафонов</w:t>
      </w:r>
    </w:p>
    <w:p w:rsidR="00904068" w:rsidRDefault="00904068" w:rsidP="00904068">
      <w:pPr>
        <w:spacing w:line="240" w:lineRule="auto"/>
      </w:pPr>
    </w:p>
    <w:p w:rsidR="00904068" w:rsidRDefault="00904068" w:rsidP="009040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4068" w:rsidRDefault="00904068" w:rsidP="00904068"/>
    <w:p w:rsidR="00114F34" w:rsidRDefault="00114F34"/>
    <w:sectPr w:rsidR="00114F34" w:rsidSect="00C2359B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5AD"/>
    <w:multiLevelType w:val="hybridMultilevel"/>
    <w:tmpl w:val="47723268"/>
    <w:lvl w:ilvl="0" w:tplc="789C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4D5178"/>
    <w:multiLevelType w:val="multilevel"/>
    <w:tmpl w:val="4BE287C8"/>
    <w:lvl w:ilvl="0">
      <w:start w:val="1"/>
      <w:numFmt w:val="decimal"/>
      <w:lvlText w:val="%1."/>
      <w:lvlJc w:val="left"/>
      <w:pPr>
        <w:ind w:left="72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7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8EC"/>
    <w:rsid w:val="00114F34"/>
    <w:rsid w:val="00904068"/>
    <w:rsid w:val="00E9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963E9"/>
  <w15:chartTrackingRefBased/>
  <w15:docId w15:val="{A20DF1F2-B832-427C-A40F-D5A50927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06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0406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4068"/>
    <w:rPr>
      <w:rFonts w:ascii="Times New Roman" w:eastAsia="Times New Roman" w:hAnsi="Times New Roman" w:cs="Times New Roman"/>
      <w:sz w:val="36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90406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04068"/>
    <w:pPr>
      <w:ind w:left="720"/>
      <w:contextualSpacing/>
    </w:pPr>
  </w:style>
  <w:style w:type="paragraph" w:styleId="a5">
    <w:name w:val="Normal (Web)"/>
    <w:basedOn w:val="a"/>
    <w:unhideWhenUsed/>
    <w:rsid w:val="00904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90406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rlak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1314</Words>
  <Characters>7490</Characters>
  <Application>Microsoft Office Word</Application>
  <DocSecurity>0</DocSecurity>
  <Lines>62</Lines>
  <Paragraphs>17</Paragraphs>
  <ScaleCrop>false</ScaleCrop>
  <Company/>
  <LinksUpToDate>false</LinksUpToDate>
  <CharactersWithSpaces>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2018-06-19T05:21:00Z</dcterms:created>
  <dcterms:modified xsi:type="dcterms:W3CDTF">2018-06-19T05:23:00Z</dcterms:modified>
</cp:coreProperties>
</file>