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96B" w:rsidRDefault="00F1696B" w:rsidP="00F169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АДМИНИСТРАЦИЯ  БАРЛАКСКОГО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F1696B" w:rsidRDefault="00F1696B" w:rsidP="00F169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МОШКОВСКОГО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РАЙОНА  НОВОСИБИРСКОЙ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ОБЛАСТИ</w:t>
      </w:r>
    </w:p>
    <w:p w:rsidR="00F1696B" w:rsidRDefault="00F1696B" w:rsidP="00F169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696B" w:rsidRDefault="00F1696B" w:rsidP="00F1696B">
      <w:pPr>
        <w:pStyle w:val="1"/>
        <w:rPr>
          <w:b/>
          <w:bCs/>
          <w:sz w:val="28"/>
        </w:rPr>
      </w:pPr>
      <w:r>
        <w:rPr>
          <w:b/>
          <w:bCs/>
          <w:sz w:val="28"/>
        </w:rPr>
        <w:t>ПОСТАНОВЛЕНИЕ</w:t>
      </w:r>
    </w:p>
    <w:p w:rsidR="00F1696B" w:rsidRDefault="00F1696B" w:rsidP="00F169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696B" w:rsidRDefault="00F1696B" w:rsidP="00F169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/>
          <w:sz w:val="28"/>
          <w:szCs w:val="28"/>
        </w:rPr>
        <w:t>15.06.2018  №</w:t>
      </w:r>
      <w:proofErr w:type="gramEnd"/>
      <w:r>
        <w:rPr>
          <w:rFonts w:ascii="Times New Roman" w:hAnsi="Times New Roman"/>
          <w:sz w:val="28"/>
          <w:szCs w:val="28"/>
        </w:rPr>
        <w:t xml:space="preserve">  27</w:t>
      </w:r>
    </w:p>
    <w:p w:rsidR="00F1696B" w:rsidRDefault="00F1696B" w:rsidP="00F169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696B" w:rsidRPr="00096498" w:rsidRDefault="00F1696B" w:rsidP="00F169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Барлакского сельсовета Мошковского района Новосибирской области от 13.11.2014 № 371 «</w:t>
      </w:r>
      <w:r w:rsidRPr="0009649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Об утверждении административного регламента</w:t>
      </w:r>
    </w:p>
    <w:p w:rsidR="00F1696B" w:rsidRDefault="00F1696B" w:rsidP="00F1696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6498"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по </w:t>
      </w:r>
      <w:r w:rsidRPr="00096498">
        <w:rPr>
          <w:rFonts w:ascii="Times New Roman" w:hAnsi="Times New Roman"/>
          <w:b/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 на основании ордер</w:t>
      </w:r>
      <w:r>
        <w:rPr>
          <w:rFonts w:ascii="Times New Roman" w:hAnsi="Times New Roman"/>
          <w:b/>
          <w:sz w:val="28"/>
          <w:szCs w:val="28"/>
        </w:rPr>
        <w:t xml:space="preserve">а»   </w:t>
      </w:r>
    </w:p>
    <w:p w:rsidR="00F1696B" w:rsidRDefault="00F1696B" w:rsidP="00F169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696B" w:rsidRDefault="00F1696B" w:rsidP="00F169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Федеральным законом от 24.11.1995 № 181-ФЗ «О социальной защите инвалидов в Российской Федерации»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Федеральным законом от 27.07.2010 № 210-ФЗ «Об организации предоставления государственных и муниципальных услуг»,</w:t>
      </w:r>
    </w:p>
    <w:p w:rsidR="00F1696B" w:rsidRDefault="00F1696B" w:rsidP="00F169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696B" w:rsidRDefault="00F1696B" w:rsidP="00F169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F1696B" w:rsidRDefault="00F1696B" w:rsidP="00F169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96B" w:rsidRPr="00F1696B" w:rsidRDefault="00F1696B" w:rsidP="00F1696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E6F90">
        <w:rPr>
          <w:rFonts w:ascii="Times New Roman" w:hAnsi="Times New Roman"/>
          <w:sz w:val="28"/>
          <w:szCs w:val="28"/>
        </w:rPr>
        <w:t>Внести изменения в Постановление администрации Барлакского сельсовета Мошковского района Новосибирской области от 13.11.2014 № 371 «</w:t>
      </w:r>
      <w:r w:rsidRPr="00CE6F90">
        <w:rPr>
          <w:rFonts w:ascii="Times New Roman" w:eastAsia="Times New Roman" w:hAnsi="Times New Roman"/>
          <w:bCs/>
          <w:color w:val="000000"/>
          <w:sz w:val="28"/>
          <w:szCs w:val="28"/>
        </w:rPr>
        <w:t>Об утверждении административного регламента</w:t>
      </w:r>
      <w:r w:rsidRPr="00CE6F90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CE6F90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 w:rsidRPr="00CE6F90">
        <w:rPr>
          <w:rFonts w:ascii="Times New Roman" w:hAnsi="Times New Roman"/>
          <w:sz w:val="28"/>
          <w:szCs w:val="28"/>
        </w:rPr>
        <w:t>заключению договора социального найма с гражданами, проживающими в муниципальном жилищном фонде социального использования на основании ордера»:</w:t>
      </w:r>
    </w:p>
    <w:p w:rsidR="00F1696B" w:rsidRPr="00F1696B" w:rsidRDefault="00F1696B" w:rsidP="00F1696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главу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F16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добавить подпункт 2.13.2 следующего содержания:</w:t>
      </w:r>
    </w:p>
    <w:p w:rsidR="00F1696B" w:rsidRDefault="00F1696B" w:rsidP="00F1696B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«2.13.2 </w:t>
      </w:r>
      <w:r w:rsidRPr="00113DB3">
        <w:rPr>
          <w:rFonts w:ascii="Times New Roman" w:hAnsi="Times New Roman" w:cs="Times New Roman"/>
          <w:sz w:val="28"/>
          <w:szCs w:val="28"/>
        </w:rPr>
        <w:t>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</w:t>
      </w:r>
      <w:r>
        <w:rPr>
          <w:rFonts w:ascii="Times New Roman" w:hAnsi="Times New Roman"/>
          <w:sz w:val="28"/>
          <w:szCs w:val="28"/>
        </w:rPr>
        <w:t>»</w:t>
      </w:r>
    </w:p>
    <w:p w:rsidR="00F1696B" w:rsidRDefault="00F1696B" w:rsidP="00F1696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Главу 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V</w:t>
      </w:r>
      <w:r w:rsidRPr="00F1696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изложить в новой редакции:</w:t>
      </w:r>
    </w:p>
    <w:p w:rsidR="00F1696B" w:rsidRPr="004A26C7" w:rsidRDefault="00F1696B" w:rsidP="00F1696B">
      <w:pPr>
        <w:pStyle w:val="a6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3E7B51">
        <w:rPr>
          <w:b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</w:t>
      </w:r>
      <w:r w:rsidRPr="003E7B51">
        <w:rPr>
          <w:b/>
          <w:sz w:val="28"/>
          <w:szCs w:val="28"/>
        </w:rPr>
        <w:br/>
        <w:t>а также должностных лиц, муниципальных служащих</w:t>
      </w:r>
      <w:r>
        <w:rPr>
          <w:b/>
          <w:sz w:val="28"/>
          <w:szCs w:val="28"/>
        </w:rPr>
        <w:t>,</w:t>
      </w:r>
      <w:r w:rsidRPr="004A26C7">
        <w:rPr>
          <w:sz w:val="28"/>
          <w:szCs w:val="28"/>
        </w:rPr>
        <w:t xml:space="preserve"> </w:t>
      </w:r>
      <w:r w:rsidRPr="004A26C7">
        <w:rPr>
          <w:b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25462C" w:rsidRDefault="0025462C" w:rsidP="00F1696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96B" w:rsidRPr="00F1696B" w:rsidRDefault="00F1696B" w:rsidP="00F1696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4A26C7">
        <w:rPr>
          <w:rFonts w:ascii="Times New Roman" w:hAnsi="Times New Roman"/>
          <w:sz w:val="28"/>
          <w:szCs w:val="28"/>
        </w:rPr>
        <w:t>5.1.</w:t>
      </w:r>
      <w:r w:rsidRPr="000A6238">
        <w:t> </w:t>
      </w:r>
      <w:r w:rsidRPr="00F1696B">
        <w:rPr>
          <w:rFonts w:ascii="Times New Roman" w:hAnsi="Times New Roman"/>
          <w:sz w:val="28"/>
          <w:szCs w:val="28"/>
        </w:rPr>
        <w:t>Заявители обратиться с жалобой в том числе в следующих случаях:</w:t>
      </w:r>
    </w:p>
    <w:p w:rsidR="00F1696B" w:rsidRPr="00F1696B" w:rsidRDefault="00F1696B" w:rsidP="00F1696B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F1696B" w:rsidRPr="00F1696B" w:rsidRDefault="00F1696B" w:rsidP="00F1696B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F1696B" w:rsidRPr="00F1696B" w:rsidRDefault="00F1696B" w:rsidP="00F1696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F1696B" w:rsidRPr="00F1696B" w:rsidRDefault="00F1696B" w:rsidP="00F1696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F1696B" w:rsidRPr="00F1696B" w:rsidRDefault="00F1696B" w:rsidP="00F1696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F1696B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F1696B" w:rsidRPr="00F1696B" w:rsidRDefault="00F1696B" w:rsidP="00F1696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</w:t>
      </w:r>
      <w:bookmarkStart w:id="0" w:name="_GoBack"/>
      <w:bookmarkEnd w:id="0"/>
      <w:r w:rsidRPr="00F1696B">
        <w:rPr>
          <w:rFonts w:ascii="Times New Roman" w:hAnsi="Times New Roman" w:cs="Times New Roman"/>
          <w:sz w:val="28"/>
          <w:szCs w:val="28"/>
        </w:rPr>
        <w:t>истративным регламентом;</w:t>
      </w:r>
    </w:p>
    <w:p w:rsidR="00F1696B" w:rsidRPr="00F1696B" w:rsidRDefault="00F1696B" w:rsidP="00F1696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F1696B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F1696B" w:rsidRPr="00F1696B" w:rsidRDefault="00F1696B" w:rsidP="00F1696B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F1696B" w:rsidRPr="00F1696B" w:rsidRDefault="00F1696B" w:rsidP="002546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  <w:shd w:val="clear" w:color="auto" w:fill="FFFFFF"/>
        </w:rPr>
        <w:t>приостановление предоставления муниципальной услуги, если основания приостановления не предусмотрены настоящим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 w:cs="Times New Roman"/>
          <w:sz w:val="28"/>
          <w:szCs w:val="28"/>
        </w:rPr>
        <w:t>«Об организации предоставления государ</w:t>
      </w:r>
      <w:r w:rsidR="0025462C">
        <w:rPr>
          <w:rFonts w:ascii="Times New Roman" w:hAnsi="Times New Roman" w:cs="Times New Roman"/>
          <w:sz w:val="28"/>
          <w:szCs w:val="28"/>
        </w:rPr>
        <w:t>ственных и муниципальных услуг.</w:t>
      </w:r>
    </w:p>
    <w:p w:rsidR="00F1696B" w:rsidRDefault="00F1696B" w:rsidP="0025462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 xml:space="preserve">5.2. 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</w:t>
      </w:r>
      <w:r w:rsidRPr="00F1696B">
        <w:rPr>
          <w:rFonts w:ascii="Times New Roman" w:hAnsi="Times New Roman" w:cs="Times New Roman"/>
          <w:sz w:val="28"/>
          <w:szCs w:val="28"/>
        </w:rPr>
        <w:lastRenderedPageBreak/>
        <w:t xml:space="preserve">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5.4. Жалоба должна содержать: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2) отказывает в удовлетворении жалобы.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 xml:space="preserve">5.7. Не позднее дня, следующего за днем принятия решения, указанного в пункте 5.6. административного регламента, заявителю в письменной форме и по </w:t>
      </w:r>
      <w:r w:rsidRPr="00F1696B">
        <w:rPr>
          <w:rFonts w:ascii="Times New Roman" w:hAnsi="Times New Roman" w:cs="Times New Roman"/>
          <w:sz w:val="28"/>
          <w:szCs w:val="28"/>
        </w:rPr>
        <w:lastRenderedPageBreak/>
        <w:t>желанию заявителя в электронной форме направляется мотивированный ответ о результатах рассмотрения жалобы.</w:t>
      </w:r>
    </w:p>
    <w:p w:rsidR="00F1696B" w:rsidRPr="00F1696B" w:rsidRDefault="00F1696B" w:rsidP="00F1696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1696B">
        <w:rPr>
          <w:rFonts w:ascii="Times New Roman" w:hAnsi="Times New Roman" w:cs="Times New Roman"/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 w:rsidR="0025462C">
        <w:rPr>
          <w:rFonts w:ascii="Times New Roman" w:hAnsi="Times New Roman" w:cs="Times New Roman"/>
          <w:sz w:val="28"/>
          <w:szCs w:val="28"/>
        </w:rPr>
        <w:t>»</w:t>
      </w:r>
    </w:p>
    <w:p w:rsidR="00F1696B" w:rsidRDefault="00F1696B" w:rsidP="00F1696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5" w:history="1">
        <w:r w:rsidRPr="00CE6F90">
          <w:rPr>
            <w:rStyle w:val="a3"/>
            <w:rFonts w:ascii="Times New Roman" w:hAnsi="Times New Roman" w:cs="Times New Roman"/>
            <w:sz w:val="28"/>
            <w:lang w:val="en-US"/>
          </w:rPr>
          <w:t>www</w:t>
        </w:r>
        <w:r w:rsidRPr="00CE6F90">
          <w:rPr>
            <w:rStyle w:val="a3"/>
            <w:rFonts w:ascii="Times New Roman" w:hAnsi="Times New Roman" w:cs="Times New Roman"/>
            <w:sz w:val="28"/>
          </w:rPr>
          <w:t>.</w:t>
        </w:r>
        <w:proofErr w:type="spellStart"/>
        <w:r w:rsidRPr="00CE6F90">
          <w:rPr>
            <w:rStyle w:val="a3"/>
            <w:rFonts w:ascii="Times New Roman" w:hAnsi="Times New Roman" w:cs="Times New Roman"/>
            <w:sz w:val="28"/>
            <w:lang w:val="en-US"/>
          </w:rPr>
          <w:t>barlaknso</w:t>
        </w:r>
        <w:proofErr w:type="spellEnd"/>
        <w:r w:rsidRPr="00CE6F90">
          <w:rPr>
            <w:rStyle w:val="a3"/>
            <w:rFonts w:ascii="Times New Roman" w:hAnsi="Times New Roman" w:cs="Times New Roman"/>
            <w:sz w:val="28"/>
          </w:rPr>
          <w:t>.</w:t>
        </w:r>
        <w:proofErr w:type="spellStart"/>
        <w:r w:rsidRPr="00CE6F90">
          <w:rPr>
            <w:rStyle w:val="a3"/>
            <w:rFonts w:ascii="Times New Roman" w:hAnsi="Times New Roman" w:cs="Times New Roman"/>
            <w:sz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</w:rPr>
        <w:t xml:space="preserve"> 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1696B" w:rsidRDefault="00F1696B" w:rsidP="00F1696B">
      <w:pPr>
        <w:pStyle w:val="a4"/>
        <w:spacing w:after="0" w:line="240" w:lineRule="auto"/>
        <w:ind w:left="1954"/>
        <w:jc w:val="both"/>
        <w:rPr>
          <w:rFonts w:ascii="Times New Roman" w:hAnsi="Times New Roman"/>
          <w:sz w:val="28"/>
          <w:szCs w:val="28"/>
        </w:rPr>
      </w:pPr>
    </w:p>
    <w:p w:rsidR="00F1696B" w:rsidRDefault="0025462C" w:rsidP="00F1696B">
      <w:r>
        <w:rPr>
          <w:rFonts w:ascii="Times New Roman" w:hAnsi="Times New Roman"/>
          <w:sz w:val="28"/>
          <w:szCs w:val="28"/>
        </w:rPr>
        <w:t xml:space="preserve"> </w:t>
      </w:r>
    </w:p>
    <w:p w:rsidR="00F1696B" w:rsidRDefault="00F1696B" w:rsidP="00F169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Барлакского сельсовета </w:t>
      </w:r>
    </w:p>
    <w:p w:rsidR="00F1696B" w:rsidRDefault="00F1696B" w:rsidP="00F1696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Мошковского района Новосибирской области                                     </w:t>
      </w:r>
      <w:r w:rsidR="0025462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В.В. Агафонов</w:t>
      </w:r>
    </w:p>
    <w:p w:rsidR="00F1696B" w:rsidRDefault="00F1696B" w:rsidP="00F1696B"/>
    <w:p w:rsidR="00F1696B" w:rsidRDefault="00F1696B" w:rsidP="00F1696B"/>
    <w:p w:rsidR="00F1696B" w:rsidRDefault="00F1696B" w:rsidP="00F1696B"/>
    <w:p w:rsidR="00C66B00" w:rsidRDefault="00C66B00"/>
    <w:sectPr w:rsidR="00C66B00" w:rsidSect="00CE6F9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20C3D73"/>
    <w:multiLevelType w:val="multilevel"/>
    <w:tmpl w:val="F6E0A81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"/>
      <w:lvlJc w:val="left"/>
      <w:pPr>
        <w:ind w:left="1954" w:hanging="1245"/>
      </w:pPr>
    </w:lvl>
    <w:lvl w:ilvl="2">
      <w:start w:val="1"/>
      <w:numFmt w:val="decimal"/>
      <w:isLgl/>
      <w:lvlText w:val="%1.%2.%3"/>
      <w:lvlJc w:val="left"/>
      <w:pPr>
        <w:ind w:left="1954" w:hanging="1245"/>
      </w:pPr>
    </w:lvl>
    <w:lvl w:ilvl="3">
      <w:start w:val="1"/>
      <w:numFmt w:val="decimal"/>
      <w:isLgl/>
      <w:lvlText w:val="%1.%2.%3.%4"/>
      <w:lvlJc w:val="left"/>
      <w:pPr>
        <w:ind w:left="1954" w:hanging="1245"/>
      </w:pPr>
    </w:lvl>
    <w:lvl w:ilvl="4">
      <w:start w:val="1"/>
      <w:numFmt w:val="decimal"/>
      <w:isLgl/>
      <w:lvlText w:val="%1.%2.%3.%4.%5"/>
      <w:lvlJc w:val="left"/>
      <w:pPr>
        <w:ind w:left="1954" w:hanging="1245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1E4"/>
    <w:rsid w:val="0025462C"/>
    <w:rsid w:val="00A821E4"/>
    <w:rsid w:val="00C66B00"/>
    <w:rsid w:val="00F1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D8C6E"/>
  <w15:chartTrackingRefBased/>
  <w15:docId w15:val="{3C430D02-E0B8-43E6-AC1A-94E66914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96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1696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696B"/>
    <w:rPr>
      <w:rFonts w:ascii="Times New Roman" w:eastAsia="Times New Roman" w:hAnsi="Times New Roman" w:cs="Times New Roman"/>
      <w:sz w:val="36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F1696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1696B"/>
    <w:pPr>
      <w:ind w:left="720"/>
      <w:contextualSpacing/>
    </w:pPr>
  </w:style>
  <w:style w:type="paragraph" w:styleId="a5">
    <w:name w:val="No Spacing"/>
    <w:uiPriority w:val="1"/>
    <w:qFormat/>
    <w:rsid w:val="00F1696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F16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54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462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2018-06-15T03:47:00Z</cp:lastPrinted>
  <dcterms:created xsi:type="dcterms:W3CDTF">2018-06-15T03:31:00Z</dcterms:created>
  <dcterms:modified xsi:type="dcterms:W3CDTF">2018-06-15T03:53:00Z</dcterms:modified>
</cp:coreProperties>
</file>