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1E0" w:rsidRDefault="001851E0" w:rsidP="001851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  БАРЛАКСКОГО  СЕЛЬСОВЕТА</w:t>
      </w:r>
    </w:p>
    <w:p w:rsidR="001851E0" w:rsidRDefault="001851E0" w:rsidP="001851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МОШКОВСКОГО  РАЙОНА  НОВОСИБИРСКОЙ  ОБЛАСТИ</w:t>
      </w:r>
    </w:p>
    <w:p w:rsidR="001851E0" w:rsidRDefault="001851E0" w:rsidP="001851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851E0" w:rsidRDefault="001851E0" w:rsidP="001851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1851E0" w:rsidRDefault="001851E0" w:rsidP="001851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851E0" w:rsidRDefault="001851E0" w:rsidP="001851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10.01.2018  № 4</w:t>
      </w:r>
    </w:p>
    <w:p w:rsidR="001851E0" w:rsidRDefault="001851E0" w:rsidP="001851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851E0" w:rsidRDefault="001851E0" w:rsidP="001851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постановление администрации Барлакского сельсовета Мошковского района Новосибирской области от 25.02.2013 № 125 «Об утверждении инструкции о порядке организации работы с обращениями граждан в администрации Барлакского сельсовета Мошковского района Новосибирской области»</w:t>
      </w:r>
    </w:p>
    <w:p w:rsidR="001851E0" w:rsidRDefault="001851E0" w:rsidP="001851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851E0" w:rsidRDefault="001851E0" w:rsidP="001851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целью приведения нормативного правового акта в соответствие с действующим законодательством,</w:t>
      </w:r>
    </w:p>
    <w:p w:rsidR="001851E0" w:rsidRDefault="001851E0" w:rsidP="001851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51E0" w:rsidRDefault="001851E0" w:rsidP="001851E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ПОСТАНОВЛЯЮ:</w:t>
      </w:r>
    </w:p>
    <w:p w:rsidR="001851E0" w:rsidRDefault="001851E0" w:rsidP="001851E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851E0" w:rsidRDefault="001851E0" w:rsidP="001851E0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следующие изменения в Приложение 1 постановления администрации Барлакского сельсовета Мошковского района Новосибирской области от 25.02.2013 № 125 «Об утверждении инструкции о порядке организации работы с обращениями граждан в администрации Барлакского сельсовета Мошковского района Новосибирской области»:</w:t>
      </w:r>
    </w:p>
    <w:p w:rsidR="001851E0" w:rsidRPr="001851E0" w:rsidRDefault="001851E0" w:rsidP="001851E0">
      <w:pPr>
        <w:pStyle w:val="a5"/>
        <w:numPr>
          <w:ilvl w:val="1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1851E0">
        <w:rPr>
          <w:rFonts w:ascii="Times New Roman" w:hAnsi="Times New Roman"/>
          <w:sz w:val="28"/>
          <w:szCs w:val="28"/>
        </w:rPr>
        <w:t>Подпункт 3</w:t>
      </w:r>
      <w:r w:rsidRPr="001851E0">
        <w:rPr>
          <w:rFonts w:ascii="Times New Roman" w:hAnsi="Times New Roman"/>
          <w:sz w:val="28"/>
          <w:szCs w:val="28"/>
        </w:rPr>
        <w:t xml:space="preserve"> пункта 10  статьи </w:t>
      </w:r>
      <w:r w:rsidRPr="001851E0">
        <w:rPr>
          <w:rFonts w:ascii="Times New Roman" w:hAnsi="Times New Roman"/>
          <w:sz w:val="28"/>
          <w:szCs w:val="28"/>
          <w:lang w:val="en-US"/>
        </w:rPr>
        <w:t>II</w:t>
      </w:r>
      <w:r w:rsidRPr="001851E0">
        <w:rPr>
          <w:rFonts w:ascii="Times New Roman" w:hAnsi="Times New Roman"/>
          <w:sz w:val="28"/>
          <w:szCs w:val="28"/>
        </w:rPr>
        <w:t xml:space="preserve"> </w:t>
      </w:r>
      <w:r w:rsidRPr="001851E0">
        <w:rPr>
          <w:rFonts w:ascii="Times New Roman" w:hAnsi="Times New Roman"/>
          <w:sz w:val="28"/>
          <w:szCs w:val="28"/>
        </w:rPr>
        <w:t>исключить.</w:t>
      </w:r>
    </w:p>
    <w:p w:rsidR="001851E0" w:rsidRPr="001851E0" w:rsidRDefault="001851E0" w:rsidP="001851E0">
      <w:pPr>
        <w:pStyle w:val="a5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1851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Добавить в главу </w:t>
      </w:r>
      <w:r w:rsidRPr="001851E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III</w:t>
      </w:r>
      <w:r w:rsidRPr="001851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пункт 32.1 следующего содержания:</w:t>
      </w:r>
    </w:p>
    <w:p w:rsidR="001851E0" w:rsidRPr="001851E0" w:rsidRDefault="001851E0" w:rsidP="001851E0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«32.1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851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Pr="001851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случае поступления в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администрацию Барлакского сельсовета</w:t>
      </w:r>
      <w:r w:rsidRPr="001851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письменного обращения, содержащего вопрос, ответ на который размещен в соответствии с </w:t>
      </w:r>
      <w:hyperlink r:id="rId6" w:anchor="dst16" w:history="1">
        <w:r w:rsidRPr="001851E0">
          <w:rPr>
            <w:rStyle w:val="a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4 статьи 10</w:t>
        </w:r>
      </w:hyperlink>
      <w:r w:rsidRPr="001851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Федерального закона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№ 59-ФЗ от 02.05.2006 «О порядке рассмотрения обращений граждан в Российской      Федерации»</w:t>
      </w:r>
      <w:r w:rsidRPr="001851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 официальном сайте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Барлакского сельсовета </w:t>
      </w:r>
      <w:r w:rsidRPr="001851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 официального сайта в информационно-телекоммуникационной сети "Интернет", на котором размещен ответ на вопрос, поставленный в обращении</w:t>
      </w:r>
      <w:r>
        <w:rPr>
          <w:rFonts w:ascii="Arial" w:hAnsi="Arial" w:cs="Arial"/>
          <w:color w:val="000000"/>
          <w:shd w:val="clear" w:color="auto" w:fill="FFFFFF"/>
        </w:rPr>
        <w:t xml:space="preserve">, </w:t>
      </w:r>
      <w:r w:rsidRPr="001851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 этом обращение, содержащее обжалование судебного решения, не возвращается</w:t>
      </w:r>
      <w:proofErr w:type="gramStart"/>
      <w:r w:rsidRPr="001851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</w:t>
      </w:r>
      <w:proofErr w:type="gramEnd"/>
    </w:p>
    <w:p w:rsidR="001851E0" w:rsidRPr="001851E0" w:rsidRDefault="001851E0" w:rsidP="001851E0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851E0">
        <w:rPr>
          <w:rFonts w:ascii="Times New Roman" w:hAnsi="Times New Roman"/>
          <w:sz w:val="28"/>
          <w:szCs w:val="28"/>
        </w:rPr>
        <w:t xml:space="preserve">Опубликовать настоящее постановление в периодическом печатном издании органа местного самоуправления Барлакского сельсовета Мошковского района Новосибирской области  «Вести Барлакского сельсовета», а также на официальном сайте администрации Барлакского сельсовета  </w:t>
      </w:r>
      <w:hyperlink r:id="rId7" w:history="1">
        <w:r w:rsidRPr="001851E0">
          <w:rPr>
            <w:rStyle w:val="a6"/>
            <w:rFonts w:ascii="Times New Roman" w:hAnsi="Times New Roman"/>
            <w:sz w:val="28"/>
            <w:szCs w:val="28"/>
            <w:lang w:val="en-US"/>
          </w:rPr>
          <w:t>www</w:t>
        </w:r>
        <w:r w:rsidRPr="001851E0">
          <w:rPr>
            <w:rStyle w:val="a6"/>
            <w:rFonts w:ascii="Times New Roman" w:hAnsi="Times New Roman"/>
            <w:sz w:val="28"/>
            <w:szCs w:val="28"/>
          </w:rPr>
          <w:t>.</w:t>
        </w:r>
        <w:r w:rsidRPr="001851E0">
          <w:rPr>
            <w:rStyle w:val="a6"/>
            <w:rFonts w:ascii="Times New Roman" w:hAnsi="Times New Roman"/>
            <w:sz w:val="28"/>
            <w:szCs w:val="28"/>
            <w:lang w:val="en-US"/>
          </w:rPr>
          <w:t>barlaknso</w:t>
        </w:r>
        <w:r w:rsidRPr="001851E0">
          <w:rPr>
            <w:rStyle w:val="a6"/>
            <w:rFonts w:ascii="Times New Roman" w:hAnsi="Times New Roman"/>
            <w:sz w:val="28"/>
            <w:szCs w:val="28"/>
          </w:rPr>
          <w:t>.</w:t>
        </w:r>
        <w:r w:rsidRPr="001851E0">
          <w:rPr>
            <w:rStyle w:val="a6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1851E0">
        <w:rPr>
          <w:rFonts w:ascii="Times New Roman" w:hAnsi="Times New Roman"/>
          <w:sz w:val="28"/>
          <w:szCs w:val="28"/>
        </w:rPr>
        <w:t xml:space="preserve"> . </w:t>
      </w:r>
    </w:p>
    <w:p w:rsidR="001851E0" w:rsidRDefault="001851E0" w:rsidP="001851E0">
      <w:pPr>
        <w:shd w:val="clear" w:color="auto" w:fill="FFFFFF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1851E0" w:rsidRDefault="001851E0" w:rsidP="001851E0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1851E0" w:rsidRDefault="001851E0" w:rsidP="001851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Барлакского сельсовета </w:t>
      </w:r>
    </w:p>
    <w:p w:rsidR="001851E0" w:rsidRDefault="001851E0" w:rsidP="001851E0">
      <w:r>
        <w:rPr>
          <w:rFonts w:ascii="Times New Roman" w:hAnsi="Times New Roman"/>
          <w:sz w:val="28"/>
          <w:szCs w:val="28"/>
        </w:rPr>
        <w:t>Мошковского района Новосибирской области                                    В.В.Агафонов</w:t>
      </w:r>
    </w:p>
    <w:p w:rsidR="00C70FF4" w:rsidRDefault="00C70FF4"/>
    <w:sectPr w:rsidR="00C70FF4" w:rsidSect="001851E0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A04E51"/>
    <w:multiLevelType w:val="multilevel"/>
    <w:tmpl w:val="4C4A1570"/>
    <w:lvl w:ilvl="0">
      <w:start w:val="1"/>
      <w:numFmt w:val="decimal"/>
      <w:suff w:val="space"/>
      <w:lvlText w:val="%1"/>
      <w:lvlJc w:val="left"/>
      <w:pPr>
        <w:ind w:left="375" w:hanging="375"/>
      </w:pPr>
    </w:lvl>
    <w:lvl w:ilvl="1">
      <w:start w:val="1"/>
      <w:numFmt w:val="decimal"/>
      <w:suff w:val="space"/>
      <w:lvlText w:val="%1.%2"/>
      <w:lvlJc w:val="left"/>
      <w:pPr>
        <w:ind w:left="943" w:hanging="375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abstractNum w:abstractNumId="1">
    <w:nsid w:val="6ABC6F64"/>
    <w:multiLevelType w:val="hybridMultilevel"/>
    <w:tmpl w:val="DE9CAD62"/>
    <w:lvl w:ilvl="0" w:tplc="8A242D8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7AC"/>
    <w:rsid w:val="001851E0"/>
    <w:rsid w:val="00AC2607"/>
    <w:rsid w:val="00C70FF4"/>
    <w:rsid w:val="00FB0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1E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C2607"/>
    <w:rPr>
      <w:b/>
      <w:bCs/>
    </w:rPr>
  </w:style>
  <w:style w:type="paragraph" w:styleId="a4">
    <w:name w:val="No Spacing"/>
    <w:uiPriority w:val="1"/>
    <w:qFormat/>
    <w:rsid w:val="00AC260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AC2607"/>
    <w:pPr>
      <w:ind w:left="720"/>
      <w:contextualSpacing/>
    </w:pPr>
    <w:rPr>
      <w:rFonts w:eastAsia="Times New Roman"/>
    </w:rPr>
  </w:style>
  <w:style w:type="character" w:styleId="a6">
    <w:name w:val="Hyperlink"/>
    <w:basedOn w:val="a0"/>
    <w:uiPriority w:val="99"/>
    <w:semiHidden/>
    <w:unhideWhenUsed/>
    <w:rsid w:val="001851E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1E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C2607"/>
    <w:rPr>
      <w:b/>
      <w:bCs/>
    </w:rPr>
  </w:style>
  <w:style w:type="paragraph" w:styleId="a4">
    <w:name w:val="No Spacing"/>
    <w:uiPriority w:val="1"/>
    <w:qFormat/>
    <w:rsid w:val="00AC260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AC2607"/>
    <w:pPr>
      <w:ind w:left="720"/>
      <w:contextualSpacing/>
    </w:pPr>
    <w:rPr>
      <w:rFonts w:eastAsia="Times New Roman"/>
    </w:rPr>
  </w:style>
  <w:style w:type="character" w:styleId="a6">
    <w:name w:val="Hyperlink"/>
    <w:basedOn w:val="a0"/>
    <w:uiPriority w:val="99"/>
    <w:semiHidden/>
    <w:unhideWhenUsed/>
    <w:rsid w:val="001851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7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barlakns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59999/ca24c3b3a2032a1f727146f988f406723bf9ea1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2018-02-06T03:11:00Z</cp:lastPrinted>
  <dcterms:created xsi:type="dcterms:W3CDTF">2018-02-06T03:05:00Z</dcterms:created>
  <dcterms:modified xsi:type="dcterms:W3CDTF">2018-02-06T03:11:00Z</dcterms:modified>
</cp:coreProperties>
</file>