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400C" w:rsidRDefault="0093400C" w:rsidP="0093400C">
      <w:pPr>
        <w:pStyle w:val="a3"/>
        <w:jc w:val="center"/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  <w:t>Информационный обзор обращений граждан,  поступивших   в администрацию Барлакского сельсовета Мошковского района Новосибирской области</w:t>
      </w:r>
    </w:p>
    <w:p w:rsidR="0093400C" w:rsidRDefault="0093400C" w:rsidP="0093400C">
      <w:pPr>
        <w:pStyle w:val="a3"/>
        <w:jc w:val="center"/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  <w:t xml:space="preserve">за </w:t>
      </w:r>
      <w:r w:rsidR="006C0548"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  <w:t>май</w:t>
      </w:r>
      <w:r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  <w:t xml:space="preserve"> 201</w:t>
      </w:r>
      <w:r w:rsidRPr="0093400C"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  <w:t>6</w:t>
      </w:r>
      <w:r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  <w:t xml:space="preserve"> года</w:t>
      </w:r>
    </w:p>
    <w:p w:rsidR="0093400C" w:rsidRDefault="0093400C" w:rsidP="0093400C">
      <w:pPr>
        <w:pStyle w:val="a3"/>
        <w:jc w:val="center"/>
        <w:rPr>
          <w:rFonts w:ascii="Times New Roman" w:hAnsi="Times New Roman" w:cs="Times New Roman"/>
          <w:b/>
          <w:kern w:val="36"/>
          <w:sz w:val="28"/>
          <w:szCs w:val="28"/>
          <w:lang w:eastAsia="ru-RU"/>
        </w:rPr>
      </w:pPr>
    </w:p>
    <w:p w:rsidR="0093400C" w:rsidRDefault="0093400C" w:rsidP="0093400C">
      <w:pPr>
        <w:shd w:val="clear" w:color="auto" w:fill="FFFFFF"/>
        <w:spacing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 </w:t>
      </w:r>
      <w:r w:rsidR="006C05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201</w:t>
      </w:r>
      <w:r w:rsidRPr="0093400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в администрацию Барлакского сельсовета Мошковского района Новосибирской области обратилось </w:t>
      </w:r>
      <w:r w:rsidR="006C05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39 граждан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C75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</w:t>
      </w:r>
      <w:r w:rsidR="006C05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апрель </w:t>
      </w:r>
      <w:r w:rsidR="001C75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2016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</w:t>
      </w:r>
      <w:r w:rsidR="006C05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64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), в том числе:</w:t>
      </w:r>
    </w:p>
    <w:p w:rsidR="0093400C" w:rsidRDefault="0093400C" w:rsidP="0093400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</w:t>
      </w:r>
      <w:r w:rsidRPr="0093400C">
        <w:rPr>
          <w:rFonts w:ascii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93400C">
        <w:rPr>
          <w:rFonts w:ascii="Times New Roman" w:hAnsi="Times New Roman" w:cs="Times New Roman"/>
          <w:b/>
          <w:sz w:val="28"/>
          <w:szCs w:val="28"/>
          <w:lang w:eastAsia="ru-RU"/>
        </w:rPr>
        <w:t>по</w:t>
      </w:r>
      <w:r w:rsidRPr="0093400C">
        <w:rPr>
          <w:rFonts w:ascii="Times New Roman" w:hAnsi="Times New Roman" w:cs="Times New Roman"/>
          <w:b/>
          <w:sz w:val="28"/>
          <w:szCs w:val="28"/>
          <w:lang w:val="en-US" w:eastAsia="ru-RU"/>
        </w:rPr>
        <w:t> </w:t>
      </w:r>
      <w:r w:rsidRPr="0093400C">
        <w:rPr>
          <w:rFonts w:ascii="Times New Roman" w:hAnsi="Times New Roman" w:cs="Times New Roman"/>
          <w:b/>
          <w:sz w:val="28"/>
          <w:szCs w:val="28"/>
          <w:lang w:eastAsia="ru-RU"/>
        </w:rPr>
        <w:t>земельным</w:t>
      </w:r>
      <w:r w:rsidRPr="0093400C">
        <w:rPr>
          <w:rFonts w:ascii="Times New Roman" w:hAnsi="Times New Roman" w:cs="Times New Roman"/>
          <w:b/>
          <w:sz w:val="28"/>
          <w:szCs w:val="28"/>
          <w:lang w:val="en-US" w:eastAsia="ru-RU"/>
        </w:rPr>
        <w:t> </w:t>
      </w:r>
      <w:r w:rsidRPr="0093400C">
        <w:rPr>
          <w:rFonts w:ascii="Times New Roman" w:hAnsi="Times New Roman" w:cs="Times New Roman"/>
          <w:b/>
          <w:sz w:val="28"/>
          <w:szCs w:val="28"/>
          <w:lang w:eastAsia="ru-RU"/>
        </w:rPr>
        <w:t>вопросам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– </w:t>
      </w:r>
      <w:r w:rsidR="006C0548">
        <w:rPr>
          <w:rFonts w:ascii="Times New Roman" w:hAnsi="Times New Roman" w:cs="Times New Roman"/>
          <w:sz w:val="28"/>
          <w:szCs w:val="28"/>
          <w:lang w:eastAsia="ru-RU"/>
        </w:rPr>
        <w:t>8</w:t>
      </w:r>
      <w:r w:rsidRPr="0093400C">
        <w:rPr>
          <w:rFonts w:ascii="Times New Roman" w:hAnsi="Times New Roman" w:cs="Times New Roman"/>
          <w:sz w:val="28"/>
          <w:szCs w:val="28"/>
          <w:lang w:eastAsia="ru-RU"/>
        </w:rPr>
        <w:t xml:space="preserve">  граждан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6C0548" w:rsidRPr="0093400C" w:rsidRDefault="006C0548" w:rsidP="0093400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3400C" w:rsidRDefault="0093400C" w:rsidP="0093400C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-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6C05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8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- 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письменно;</w:t>
      </w:r>
    </w:p>
    <w:p w:rsidR="0093400C" w:rsidRDefault="0093400C" w:rsidP="0093400C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</w:t>
      </w:r>
      <w:r w:rsidR="006C0548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 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лично;</w:t>
      </w:r>
    </w:p>
    <w:p w:rsidR="0093400C" w:rsidRDefault="0093400C" w:rsidP="0093400C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- услуги МАИС – </w:t>
      </w:r>
      <w:r w:rsidR="006C05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21</w:t>
      </w:r>
      <w:r w:rsidR="001C75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человек;</w:t>
      </w:r>
    </w:p>
    <w:p w:rsidR="0093400C" w:rsidRDefault="0093400C" w:rsidP="0093400C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- по вопросам газификации – </w:t>
      </w:r>
      <w:r w:rsidR="006C05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1C75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человека.</w:t>
      </w:r>
    </w:p>
    <w:p w:rsidR="0093400C" w:rsidRDefault="0093400C" w:rsidP="0093400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всем письменным и устным обращениям к Главе Барлакского сельсовета даны ответы с соблюдением сроков исполнения.</w:t>
      </w:r>
    </w:p>
    <w:p w:rsidR="0093400C" w:rsidRDefault="0093400C" w:rsidP="0093400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Анализ обращений граждан показал, что наиболее проблемными вопросами граждан за </w:t>
      </w:r>
      <w:r w:rsidR="006C0548">
        <w:rPr>
          <w:rFonts w:ascii="Times New Roman" w:hAnsi="Times New Roman"/>
          <w:sz w:val="28"/>
          <w:szCs w:val="28"/>
        </w:rPr>
        <w:t>май</w:t>
      </w:r>
      <w:r>
        <w:rPr>
          <w:rFonts w:ascii="Times New Roman" w:hAnsi="Times New Roman"/>
          <w:sz w:val="28"/>
          <w:szCs w:val="28"/>
        </w:rPr>
        <w:t xml:space="preserve"> 2016 года стали вопросы: </w:t>
      </w:r>
    </w:p>
    <w:p w:rsidR="006C0548" w:rsidRDefault="006C0548" w:rsidP="0093400C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подключение к газопроводу;</w:t>
      </w:r>
      <w:bookmarkStart w:id="0" w:name="_GoBack"/>
      <w:bookmarkEnd w:id="0"/>
    </w:p>
    <w:p w:rsidR="0093400C" w:rsidRDefault="006C0548" w:rsidP="0093400C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ремонт дорог;</w:t>
      </w:r>
    </w:p>
    <w:p w:rsidR="0093400C" w:rsidRDefault="0093400C" w:rsidP="0093400C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6C054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присвоение</w:t>
      </w:r>
      <w:r w:rsidR="001C75DE">
        <w:rPr>
          <w:rFonts w:ascii="Times New Roman" w:hAnsi="Times New Roman"/>
          <w:sz w:val="28"/>
          <w:szCs w:val="28"/>
        </w:rPr>
        <w:t>, изменение</w:t>
      </w:r>
      <w:r>
        <w:rPr>
          <w:rFonts w:ascii="Times New Roman" w:hAnsi="Times New Roman"/>
          <w:sz w:val="28"/>
          <w:szCs w:val="28"/>
        </w:rPr>
        <w:t xml:space="preserve"> адресов  жилым домам и земельным участкам;</w:t>
      </w:r>
    </w:p>
    <w:p w:rsidR="0093400C" w:rsidRDefault="0093400C" w:rsidP="0093400C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</w:t>
      </w:r>
      <w:r w:rsidR="006C0548">
        <w:rPr>
          <w:rFonts w:ascii="Times New Roman" w:hAnsi="Times New Roman"/>
          <w:sz w:val="28"/>
          <w:szCs w:val="28"/>
        </w:rPr>
        <w:t>едоставления земельных участков;</w:t>
      </w:r>
    </w:p>
    <w:p w:rsidR="0093400C" w:rsidRDefault="0093400C" w:rsidP="0093400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Все обращения, поступающие в администрацию Барлакского сельсовета, находятся на контроле до полного исполнения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управлении организационно-контрольной, кадровой и правовой работы администрации.</w:t>
      </w:r>
      <w:r>
        <w:rPr>
          <w:rFonts w:ascii="Times New Roman" w:hAnsi="Times New Roman"/>
          <w:sz w:val="28"/>
          <w:szCs w:val="28"/>
        </w:rPr>
        <w:t xml:space="preserve"> Специалистом управления прослеживается ход исполнения всех обращений, поступающих в администрацию сельсовета. Кроме этого,  специалист управления осуществляет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сроками рассмотрения обращений граждан, контролирует достоверность полученной информации, предоставление ее в указанный срок и обеспечивает своевременную отправку ответов по адресатам. </w:t>
      </w:r>
    </w:p>
    <w:p w:rsidR="0093400C" w:rsidRDefault="0093400C" w:rsidP="0093400C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Анализируя работу с обращениями граждан, администрация Барлакского сельсовета будет продолжать активнее применять разнообразные «некабинетные» формы работы с привлечением общественности (встречи с населением, сходы граждан, встречи в трудовых коллективах и др.), применять меры дисциплинарной ответственности за нарушение порядка рассмотрения обращений в каждом случае их выявления, для разъяснительной работы с населением совершенствовать аналитическую работу и шире использовать средства массовой информации. </w:t>
      </w:r>
    </w:p>
    <w:p w:rsidR="0093400C" w:rsidRDefault="0093400C" w:rsidP="0093400C">
      <w:pPr>
        <w:rPr>
          <w:b/>
          <w:sz w:val="28"/>
          <w:szCs w:val="28"/>
        </w:rPr>
      </w:pPr>
    </w:p>
    <w:p w:rsidR="0093400C" w:rsidRDefault="0093400C" w:rsidP="0093400C"/>
    <w:p w:rsidR="00872F9F" w:rsidRDefault="00872F9F"/>
    <w:sectPr w:rsidR="00872F9F" w:rsidSect="0093400C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4128"/>
    <w:rsid w:val="001C75DE"/>
    <w:rsid w:val="003D4128"/>
    <w:rsid w:val="006C0548"/>
    <w:rsid w:val="00872F9F"/>
    <w:rsid w:val="009340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0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400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0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3400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077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288</Words>
  <Characters>1642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2016-04-06T04:31:00Z</dcterms:created>
  <dcterms:modified xsi:type="dcterms:W3CDTF">2016-06-20T06:21:00Z</dcterms:modified>
</cp:coreProperties>
</file>