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42E" w:rsidRPr="00426EF0" w:rsidRDefault="005B442E" w:rsidP="005B442E">
      <w:pPr>
        <w:jc w:val="center"/>
        <w:rPr>
          <w:b/>
          <w:sz w:val="28"/>
          <w:szCs w:val="28"/>
        </w:rPr>
      </w:pPr>
      <w:r w:rsidRPr="00426EF0">
        <w:rPr>
          <w:b/>
          <w:sz w:val="28"/>
          <w:szCs w:val="28"/>
        </w:rPr>
        <w:t>СОВЕТ ДЕПУТАТОВ БАРЛАКСКОГО СЕЛЬСОВЕТА</w:t>
      </w:r>
    </w:p>
    <w:p w:rsidR="005B442E" w:rsidRPr="00426EF0" w:rsidRDefault="005B442E" w:rsidP="005B442E">
      <w:pPr>
        <w:jc w:val="center"/>
        <w:rPr>
          <w:b/>
          <w:sz w:val="28"/>
          <w:szCs w:val="28"/>
        </w:rPr>
      </w:pPr>
      <w:r w:rsidRPr="00426EF0">
        <w:rPr>
          <w:b/>
          <w:sz w:val="28"/>
          <w:szCs w:val="28"/>
        </w:rPr>
        <w:t>МОШКОВСКОГО РАЙОНА НОВОСИБИРСКОЙ ОБЛАСТИ</w:t>
      </w:r>
    </w:p>
    <w:p w:rsidR="005B442E" w:rsidRPr="00426EF0" w:rsidRDefault="005B442E" w:rsidP="005B442E">
      <w:pPr>
        <w:jc w:val="center"/>
        <w:rPr>
          <w:b/>
          <w:sz w:val="28"/>
          <w:szCs w:val="28"/>
        </w:rPr>
      </w:pPr>
      <w:r w:rsidRPr="00426EF0">
        <w:rPr>
          <w:b/>
          <w:sz w:val="28"/>
          <w:szCs w:val="28"/>
        </w:rPr>
        <w:t>ПЯТОГО СОЗЫВА</w:t>
      </w:r>
    </w:p>
    <w:p w:rsidR="005B442E" w:rsidRPr="00426EF0" w:rsidRDefault="005B442E" w:rsidP="005B442E">
      <w:pPr>
        <w:jc w:val="center"/>
        <w:rPr>
          <w:b/>
          <w:sz w:val="28"/>
          <w:szCs w:val="28"/>
        </w:rPr>
      </w:pPr>
    </w:p>
    <w:p w:rsidR="005B442E" w:rsidRPr="00426EF0" w:rsidRDefault="005B442E" w:rsidP="005B442E">
      <w:pPr>
        <w:jc w:val="center"/>
        <w:rPr>
          <w:b/>
          <w:sz w:val="28"/>
          <w:szCs w:val="28"/>
        </w:rPr>
      </w:pPr>
    </w:p>
    <w:p w:rsidR="005B442E" w:rsidRPr="00426EF0" w:rsidRDefault="005B442E" w:rsidP="005B442E">
      <w:pPr>
        <w:tabs>
          <w:tab w:val="left" w:pos="600"/>
          <w:tab w:val="center" w:pos="4677"/>
        </w:tabs>
        <w:jc w:val="center"/>
        <w:rPr>
          <w:b/>
          <w:sz w:val="28"/>
          <w:szCs w:val="28"/>
        </w:rPr>
      </w:pPr>
      <w:r w:rsidRPr="00426EF0">
        <w:rPr>
          <w:b/>
          <w:sz w:val="28"/>
          <w:szCs w:val="28"/>
        </w:rPr>
        <w:t>РЕШЕНИЕ</w:t>
      </w:r>
    </w:p>
    <w:p w:rsidR="005B442E" w:rsidRPr="00426EF0" w:rsidRDefault="005B442E" w:rsidP="005B442E">
      <w:pPr>
        <w:jc w:val="center"/>
        <w:rPr>
          <w:sz w:val="28"/>
          <w:szCs w:val="28"/>
        </w:rPr>
      </w:pPr>
      <w:r w:rsidRPr="00426EF0">
        <w:rPr>
          <w:sz w:val="28"/>
          <w:szCs w:val="28"/>
        </w:rPr>
        <w:t xml:space="preserve">  шестой сессии пятого созыва</w:t>
      </w:r>
    </w:p>
    <w:p w:rsidR="005B442E" w:rsidRPr="00426EF0" w:rsidRDefault="005B442E" w:rsidP="005B442E">
      <w:pPr>
        <w:rPr>
          <w:sz w:val="28"/>
          <w:szCs w:val="28"/>
        </w:rPr>
      </w:pPr>
    </w:p>
    <w:p w:rsidR="005B442E" w:rsidRPr="00426EF0" w:rsidRDefault="005B442E" w:rsidP="005B442E">
      <w:pPr>
        <w:rPr>
          <w:sz w:val="28"/>
          <w:szCs w:val="28"/>
        </w:rPr>
      </w:pPr>
      <w:r w:rsidRPr="00426EF0">
        <w:rPr>
          <w:sz w:val="28"/>
          <w:szCs w:val="28"/>
        </w:rPr>
        <w:t xml:space="preserve">от 21.11.2015  года                                                                                         № </w:t>
      </w:r>
      <w:r>
        <w:rPr>
          <w:sz w:val="28"/>
          <w:szCs w:val="28"/>
        </w:rPr>
        <w:t>31</w:t>
      </w:r>
    </w:p>
    <w:p w:rsidR="005B442E" w:rsidRDefault="005B442E" w:rsidP="005B442E">
      <w:pPr>
        <w:ind w:firstLine="709"/>
        <w:jc w:val="center"/>
        <w:rPr>
          <w:b/>
          <w:sz w:val="28"/>
          <w:szCs w:val="28"/>
        </w:rPr>
      </w:pPr>
    </w:p>
    <w:p w:rsidR="005B442E" w:rsidRDefault="005B442E" w:rsidP="005B442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Регламент Совета депутатов</w:t>
      </w:r>
    </w:p>
    <w:p w:rsidR="005B442E" w:rsidRDefault="005B442E" w:rsidP="005B442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Барлакского сельсовета Мошковского района </w:t>
      </w:r>
    </w:p>
    <w:p w:rsidR="005B442E" w:rsidRDefault="005B442E" w:rsidP="005B442E">
      <w:pPr>
        <w:ind w:firstLine="709"/>
        <w:jc w:val="center"/>
        <w:rPr>
          <w:b/>
          <w:sz w:val="28"/>
          <w:szCs w:val="28"/>
        </w:rPr>
      </w:pPr>
    </w:p>
    <w:p w:rsidR="005B442E" w:rsidRDefault="005B442E" w:rsidP="005B442E">
      <w:pPr>
        <w:ind w:firstLine="709"/>
        <w:jc w:val="center"/>
        <w:rPr>
          <w:b/>
          <w:sz w:val="28"/>
          <w:szCs w:val="28"/>
        </w:rPr>
      </w:pPr>
    </w:p>
    <w:p w:rsidR="005B442E" w:rsidRDefault="00322D89" w:rsidP="005B442E">
      <w:pPr>
        <w:ind w:firstLine="709"/>
        <w:jc w:val="both"/>
        <w:rPr>
          <w:sz w:val="28"/>
          <w:szCs w:val="28"/>
        </w:rPr>
      </w:pPr>
      <w:r w:rsidRPr="00777022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895F60">
        <w:rPr>
          <w:sz w:val="28"/>
          <w:szCs w:val="28"/>
        </w:rPr>
        <w:t>соответствии</w:t>
      </w:r>
      <w:r w:rsidR="00367281">
        <w:rPr>
          <w:sz w:val="28"/>
          <w:szCs w:val="28"/>
        </w:rPr>
        <w:t xml:space="preserve">  </w:t>
      </w:r>
      <w:r w:rsidR="000D63A1">
        <w:rPr>
          <w:sz w:val="28"/>
          <w:szCs w:val="28"/>
        </w:rPr>
        <w:t>с</w:t>
      </w:r>
      <w:r>
        <w:rPr>
          <w:sz w:val="28"/>
          <w:szCs w:val="28"/>
        </w:rPr>
        <w:t xml:space="preserve"> Федеральн</w:t>
      </w:r>
      <w:r w:rsidR="00C21F2F">
        <w:rPr>
          <w:sz w:val="28"/>
          <w:szCs w:val="28"/>
        </w:rPr>
        <w:t>ым</w:t>
      </w:r>
      <w:r>
        <w:rPr>
          <w:sz w:val="28"/>
          <w:szCs w:val="28"/>
        </w:rPr>
        <w:t xml:space="preserve"> закон</w:t>
      </w:r>
      <w:r w:rsidR="00C21F2F">
        <w:rPr>
          <w:sz w:val="28"/>
          <w:szCs w:val="28"/>
        </w:rPr>
        <w:t>ом</w:t>
      </w:r>
      <w:r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 w:rsidR="005B442E">
        <w:rPr>
          <w:sz w:val="28"/>
          <w:szCs w:val="28"/>
        </w:rPr>
        <w:t>со статьей 22 Регламента Совета депутатов Барлакского сельсовета Мошковского района Новосибирской области, Совет депутатов Барлакского сельсовета Мошковского района Новосибирской области</w:t>
      </w:r>
    </w:p>
    <w:p w:rsidR="005B442E" w:rsidRDefault="005B442E" w:rsidP="005B44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B442E" w:rsidRDefault="005B442E" w:rsidP="005B442E">
      <w:pPr>
        <w:pStyle w:val="4"/>
        <w:shd w:val="clear" w:color="auto" w:fill="auto"/>
        <w:tabs>
          <w:tab w:val="left" w:pos="246"/>
          <w:tab w:val="right" w:pos="1134"/>
        </w:tabs>
        <w:spacing w:before="0" w:after="0" w:line="24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  <w:lang w:eastAsia="ar-SA"/>
        </w:rPr>
        <w:t>1.</w:t>
      </w:r>
      <w:r>
        <w:rPr>
          <w:sz w:val="28"/>
          <w:szCs w:val="28"/>
        </w:rPr>
        <w:t xml:space="preserve">Внести изменения в Регламент Совета депутатов </w:t>
      </w:r>
      <w:r>
        <w:rPr>
          <w:sz w:val="28"/>
          <w:szCs w:val="28"/>
        </w:rPr>
        <w:tab/>
        <w:t xml:space="preserve">Барлакского сельсовета </w:t>
      </w:r>
      <w:r>
        <w:rPr>
          <w:rStyle w:val="a6"/>
          <w:i w:val="0"/>
          <w:sz w:val="28"/>
          <w:szCs w:val="28"/>
        </w:rPr>
        <w:t>Мошковского района Новосибирской области</w:t>
      </w:r>
      <w:r>
        <w:rPr>
          <w:rStyle w:val="a6"/>
          <w:sz w:val="28"/>
          <w:szCs w:val="28"/>
        </w:rPr>
        <w:t>,</w:t>
      </w:r>
      <w:r>
        <w:rPr>
          <w:sz w:val="28"/>
          <w:szCs w:val="28"/>
        </w:rPr>
        <w:t xml:space="preserve"> утвержденный решением Совета де</w:t>
      </w:r>
      <w:r>
        <w:rPr>
          <w:sz w:val="28"/>
          <w:szCs w:val="28"/>
        </w:rPr>
        <w:softHyphen/>
        <w:t>путатов от 18.02.2005г «О Регламенте Совета депутатов Барлакского сельсовета»:</w:t>
      </w:r>
    </w:p>
    <w:p w:rsidR="005B442E" w:rsidRDefault="00F7188D" w:rsidP="005B442E">
      <w:pPr>
        <w:pStyle w:val="4"/>
        <w:numPr>
          <w:ilvl w:val="1"/>
          <w:numId w:val="1"/>
        </w:numPr>
        <w:shd w:val="clear" w:color="auto" w:fill="auto"/>
        <w:tabs>
          <w:tab w:val="left" w:pos="246"/>
          <w:tab w:val="right" w:pos="1134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 с</w:t>
      </w:r>
      <w:r w:rsidR="005B442E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5B442E">
        <w:rPr>
          <w:sz w:val="28"/>
          <w:szCs w:val="28"/>
        </w:rPr>
        <w:t xml:space="preserve"> 12 изменить</w:t>
      </w:r>
      <w:r>
        <w:rPr>
          <w:sz w:val="28"/>
          <w:szCs w:val="28"/>
        </w:rPr>
        <w:t xml:space="preserve"> фразу «не менее 2/3 установленного числа депутатов»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«не менее 1/2 </w:t>
      </w:r>
      <w:r w:rsidR="00322D8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установленного</w:t>
      </w:r>
      <w:proofErr w:type="gramEnd"/>
      <w:r>
        <w:rPr>
          <w:sz w:val="28"/>
          <w:szCs w:val="28"/>
        </w:rPr>
        <w:t xml:space="preserve"> числа депутатов»;</w:t>
      </w:r>
    </w:p>
    <w:p w:rsidR="005B442E" w:rsidRDefault="005B442E" w:rsidP="005B442E">
      <w:pPr>
        <w:pStyle w:val="4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принятия.</w:t>
      </w:r>
    </w:p>
    <w:p w:rsidR="005B442E" w:rsidRDefault="005B442E" w:rsidP="005B442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данное решение в периодическом печатном издании органов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 администрации Барлакского сельсовета Мошковского района Новосибирской области: </w:t>
      </w:r>
      <w:hyperlink r:id="rId7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admbarlak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oblnso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5B442E" w:rsidRDefault="005B442E" w:rsidP="005B442E">
      <w:pPr>
        <w:pStyle w:val="4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5B442E" w:rsidRDefault="005B442E" w:rsidP="005B442E">
      <w:pPr>
        <w:pStyle w:val="4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5B442E" w:rsidRDefault="005B442E" w:rsidP="005B442E">
      <w:pPr>
        <w:pStyle w:val="4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5B442E" w:rsidRDefault="005B442E" w:rsidP="005B442E">
      <w:pPr>
        <w:pStyle w:val="4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5B442E" w:rsidRDefault="005B442E" w:rsidP="005B44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</w:t>
      </w:r>
      <w:r w:rsidR="00425960">
        <w:rPr>
          <w:sz w:val="28"/>
          <w:szCs w:val="28"/>
        </w:rPr>
        <w:t>В.В. Агафонов</w:t>
      </w:r>
    </w:p>
    <w:p w:rsidR="005B442E" w:rsidRDefault="005B442E" w:rsidP="005B442E">
      <w:pPr>
        <w:ind w:firstLine="709"/>
        <w:jc w:val="both"/>
        <w:rPr>
          <w:b/>
          <w:sz w:val="28"/>
          <w:szCs w:val="28"/>
        </w:rPr>
      </w:pPr>
    </w:p>
    <w:p w:rsidR="00BE3B6F" w:rsidRDefault="00BE3B6F"/>
    <w:sectPr w:rsidR="00BE3B6F" w:rsidSect="00BE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3A1" w:rsidRDefault="000D63A1" w:rsidP="005B442E">
      <w:r>
        <w:separator/>
      </w:r>
    </w:p>
  </w:endnote>
  <w:endnote w:type="continuationSeparator" w:id="0">
    <w:p w:rsidR="000D63A1" w:rsidRDefault="000D63A1" w:rsidP="005B4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3A1" w:rsidRDefault="000D63A1" w:rsidP="005B442E">
      <w:r>
        <w:separator/>
      </w:r>
    </w:p>
  </w:footnote>
  <w:footnote w:type="continuationSeparator" w:id="0">
    <w:p w:rsidR="000D63A1" w:rsidRDefault="000D63A1" w:rsidP="005B44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D2D76"/>
    <w:multiLevelType w:val="multilevel"/>
    <w:tmpl w:val="838AED54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184" w:hanging="720"/>
      </w:pPr>
    </w:lvl>
    <w:lvl w:ilvl="3">
      <w:start w:val="1"/>
      <w:numFmt w:val="decimal"/>
      <w:lvlText w:val="%1.%2.%3.%4."/>
      <w:lvlJc w:val="left"/>
      <w:pPr>
        <w:ind w:left="3276" w:hanging="1080"/>
      </w:pPr>
    </w:lvl>
    <w:lvl w:ilvl="4">
      <w:start w:val="1"/>
      <w:numFmt w:val="decimal"/>
      <w:lvlText w:val="%1.%2.%3.%4.%5."/>
      <w:lvlJc w:val="left"/>
      <w:pPr>
        <w:ind w:left="4008" w:hanging="1080"/>
      </w:pPr>
    </w:lvl>
    <w:lvl w:ilvl="5">
      <w:start w:val="1"/>
      <w:numFmt w:val="decimal"/>
      <w:lvlText w:val="%1.%2.%3.%4.%5.%6."/>
      <w:lvlJc w:val="left"/>
      <w:pPr>
        <w:ind w:left="5100" w:hanging="1440"/>
      </w:pPr>
    </w:lvl>
    <w:lvl w:ilvl="6">
      <w:start w:val="1"/>
      <w:numFmt w:val="decimal"/>
      <w:lvlText w:val="%1.%2.%3.%4.%5.%6.%7."/>
      <w:lvlJc w:val="left"/>
      <w:pPr>
        <w:ind w:left="6192" w:hanging="1800"/>
      </w:pPr>
    </w:lvl>
    <w:lvl w:ilvl="7">
      <w:start w:val="1"/>
      <w:numFmt w:val="decimal"/>
      <w:lvlText w:val="%1.%2.%3.%4.%5.%6.%7.%8."/>
      <w:lvlJc w:val="left"/>
      <w:pPr>
        <w:ind w:left="6924" w:hanging="1800"/>
      </w:pPr>
    </w:lvl>
    <w:lvl w:ilvl="8">
      <w:start w:val="1"/>
      <w:numFmt w:val="decimal"/>
      <w:lvlText w:val="%1.%2.%3.%4.%5.%6.%7.%8.%9."/>
      <w:lvlJc w:val="left"/>
      <w:pPr>
        <w:ind w:left="8016" w:hanging="2160"/>
      </w:pPr>
    </w:lvl>
  </w:abstractNum>
  <w:abstractNum w:abstractNumId="1">
    <w:nsid w:val="6CA131A7"/>
    <w:multiLevelType w:val="multilevel"/>
    <w:tmpl w:val="491E5B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42E"/>
    <w:rsid w:val="000710BE"/>
    <w:rsid w:val="000D63A1"/>
    <w:rsid w:val="002B0730"/>
    <w:rsid w:val="00322D89"/>
    <w:rsid w:val="00367281"/>
    <w:rsid w:val="00425960"/>
    <w:rsid w:val="004A4B93"/>
    <w:rsid w:val="005B442E"/>
    <w:rsid w:val="00667570"/>
    <w:rsid w:val="007E5F6D"/>
    <w:rsid w:val="00832720"/>
    <w:rsid w:val="00890948"/>
    <w:rsid w:val="00A406B0"/>
    <w:rsid w:val="00A87FD5"/>
    <w:rsid w:val="00B23693"/>
    <w:rsid w:val="00BE3B6F"/>
    <w:rsid w:val="00C21F2F"/>
    <w:rsid w:val="00D333CF"/>
    <w:rsid w:val="00E32FAF"/>
    <w:rsid w:val="00E34982"/>
    <w:rsid w:val="00F71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442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442E"/>
    <w:pPr>
      <w:ind w:left="720"/>
      <w:contextualSpacing/>
    </w:pPr>
  </w:style>
  <w:style w:type="character" w:customStyle="1" w:styleId="a5">
    <w:name w:val="Основной текст_"/>
    <w:basedOn w:val="a0"/>
    <w:link w:val="4"/>
    <w:locked/>
    <w:rsid w:val="005B44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5"/>
    <w:rsid w:val="005B442E"/>
    <w:pPr>
      <w:widowControl w:val="0"/>
      <w:shd w:val="clear" w:color="auto" w:fill="FFFFFF"/>
      <w:spacing w:before="180" w:after="300" w:line="0" w:lineRule="atLeast"/>
      <w:ind w:hanging="340"/>
      <w:jc w:val="center"/>
    </w:pPr>
    <w:rPr>
      <w:sz w:val="22"/>
      <w:szCs w:val="22"/>
      <w:lang w:eastAsia="en-US"/>
    </w:rPr>
  </w:style>
  <w:style w:type="character" w:customStyle="1" w:styleId="40">
    <w:name w:val="Основной текст (4)_"/>
    <w:basedOn w:val="a0"/>
    <w:link w:val="41"/>
    <w:locked/>
    <w:rsid w:val="005B442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5B442E"/>
    <w:pPr>
      <w:widowControl w:val="0"/>
      <w:shd w:val="clear" w:color="auto" w:fill="FFFFFF"/>
      <w:spacing w:after="60" w:line="259" w:lineRule="exact"/>
      <w:jc w:val="both"/>
    </w:pPr>
    <w:rPr>
      <w:i/>
      <w:iCs/>
      <w:sz w:val="22"/>
      <w:szCs w:val="22"/>
      <w:lang w:eastAsia="en-US"/>
    </w:rPr>
  </w:style>
  <w:style w:type="character" w:customStyle="1" w:styleId="a6">
    <w:name w:val="Основной текст + Курсив"/>
    <w:basedOn w:val="a5"/>
    <w:rsid w:val="005B442E"/>
    <w:rPr>
      <w:i/>
      <w:iCs/>
      <w:color w:val="000000"/>
      <w:spacing w:val="0"/>
      <w:w w:val="100"/>
      <w:position w:val="0"/>
      <w:lang w:val="ru-RU"/>
    </w:rPr>
  </w:style>
  <w:style w:type="character" w:customStyle="1" w:styleId="42">
    <w:name w:val="Основной текст (4) + Не курсив"/>
    <w:basedOn w:val="40"/>
    <w:rsid w:val="005B442E"/>
    <w:rPr>
      <w:color w:val="000000"/>
      <w:spacing w:val="0"/>
      <w:w w:val="100"/>
      <w:position w:val="0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5B44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B44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5B44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B442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barlak.obl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2015-11-24T05:46:00Z</cp:lastPrinted>
  <dcterms:created xsi:type="dcterms:W3CDTF">2015-11-23T05:06:00Z</dcterms:created>
  <dcterms:modified xsi:type="dcterms:W3CDTF">2015-11-24T05:55:00Z</dcterms:modified>
</cp:coreProperties>
</file>